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AF7" w:rsidRDefault="008C59EA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Муниципальное автономное общеобразовательное учреждение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br/>
        <w:t>Богандинская средняя общеобразовательная школа №2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br/>
        <w:t>Тюменского муниципального  района</w:t>
      </w:r>
    </w:p>
    <w:p w:rsidR="00B42AF7" w:rsidRDefault="003A28E3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74E52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114F7172" wp14:editId="2FBFDE48">
            <wp:extent cx="8027719" cy="2339821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t="32857"/>
                    <a:stretch/>
                  </pic:blipFill>
                  <pic:spPr bwMode="auto">
                    <a:xfrm>
                      <a:off x="0" y="0"/>
                      <a:ext cx="8043428" cy="234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42AF7" w:rsidRDefault="008C59EA">
      <w:pPr>
        <w:pStyle w:val="Default"/>
        <w:jc w:val="center"/>
      </w:pPr>
      <w:r>
        <w:rPr>
          <w:b/>
          <w:bCs/>
        </w:rPr>
        <w:t>рабочая программа</w:t>
      </w:r>
    </w:p>
    <w:p w:rsidR="00B42AF7" w:rsidRDefault="008C59EA">
      <w:pPr>
        <w:pStyle w:val="Default"/>
        <w:jc w:val="center"/>
      </w:pPr>
      <w:r>
        <w:rPr>
          <w:b/>
          <w:bCs/>
        </w:rPr>
        <w:t xml:space="preserve">по предмету «Чтение» </w:t>
      </w:r>
    </w:p>
    <w:p w:rsidR="00B42AF7" w:rsidRDefault="008C59EA">
      <w:pPr>
        <w:pStyle w:val="Default"/>
        <w:jc w:val="center"/>
      </w:pPr>
      <w:r>
        <w:rPr>
          <w:b/>
          <w:bCs/>
        </w:rPr>
        <w:t>для обучающегося  3 класса</w:t>
      </w:r>
    </w:p>
    <w:p w:rsidR="00B42AF7" w:rsidRDefault="008C59EA">
      <w:pPr>
        <w:pStyle w:val="ac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>
        <w:rPr>
          <w:sz w:val="28"/>
          <w:szCs w:val="28"/>
        </w:rPr>
        <w:t>РАССТРОЙСТВАМИ АУТИСТИЧЕСКОГО СПЕКТРА</w:t>
      </w:r>
    </w:p>
    <w:p w:rsidR="00B42AF7" w:rsidRDefault="008C59EA">
      <w:pPr>
        <w:pStyle w:val="ac"/>
        <w:ind w:left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(ВАРИАНТ 8.3)</w:t>
      </w:r>
    </w:p>
    <w:p w:rsidR="00B42AF7" w:rsidRDefault="00B42AF7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W w:w="9648" w:type="dxa"/>
        <w:tblLayout w:type="fixed"/>
        <w:tblLook w:val="00A0" w:firstRow="1" w:lastRow="0" w:firstColumn="1" w:lastColumn="0" w:noHBand="0" w:noVBand="0"/>
      </w:tblPr>
      <w:tblGrid>
        <w:gridCol w:w="3985"/>
        <w:gridCol w:w="5663"/>
      </w:tblGrid>
      <w:tr w:rsidR="00B42AF7">
        <w:tc>
          <w:tcPr>
            <w:tcW w:w="3985" w:type="dxa"/>
          </w:tcPr>
          <w:p w:rsidR="00B42AF7" w:rsidRDefault="008C59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5662" w:type="dxa"/>
            <w:tcBorders>
              <w:bottom w:val="single" w:sz="4" w:space="0" w:color="000000"/>
            </w:tcBorders>
          </w:tcPr>
          <w:p w:rsidR="00B42AF7" w:rsidRDefault="008C59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</w:tr>
      <w:tr w:rsidR="00B42AF7">
        <w:tc>
          <w:tcPr>
            <w:tcW w:w="3985" w:type="dxa"/>
          </w:tcPr>
          <w:p w:rsidR="00B42AF7" w:rsidRDefault="008C59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5662" w:type="dxa"/>
            <w:tcBorders>
              <w:bottom w:val="single" w:sz="4" w:space="0" w:color="000000"/>
            </w:tcBorders>
          </w:tcPr>
          <w:p w:rsidR="00B42AF7" w:rsidRDefault="008C59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2025-2026</w:t>
            </w:r>
          </w:p>
        </w:tc>
      </w:tr>
      <w:tr w:rsidR="00B42AF7">
        <w:tc>
          <w:tcPr>
            <w:tcW w:w="3985" w:type="dxa"/>
          </w:tcPr>
          <w:p w:rsidR="00B42AF7" w:rsidRDefault="008C59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5662" w:type="dxa"/>
            <w:tcBorders>
              <w:top w:val="single" w:sz="4" w:space="0" w:color="000000"/>
              <w:bottom w:val="single" w:sz="4" w:space="0" w:color="000000"/>
            </w:tcBorders>
          </w:tcPr>
          <w:p w:rsidR="00B42AF7" w:rsidRDefault="008C59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42AF7">
        <w:tc>
          <w:tcPr>
            <w:tcW w:w="3985" w:type="dxa"/>
          </w:tcPr>
          <w:p w:rsidR="00B42AF7" w:rsidRDefault="008C59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5662" w:type="dxa"/>
            <w:tcBorders>
              <w:top w:val="single" w:sz="4" w:space="0" w:color="000000"/>
              <w:bottom w:val="single" w:sz="4" w:space="0" w:color="000000"/>
            </w:tcBorders>
          </w:tcPr>
          <w:p w:rsidR="00B42AF7" w:rsidRDefault="003A28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135</w:t>
            </w:r>
          </w:p>
        </w:tc>
      </w:tr>
      <w:tr w:rsidR="00B42AF7">
        <w:tc>
          <w:tcPr>
            <w:tcW w:w="3985" w:type="dxa"/>
          </w:tcPr>
          <w:p w:rsidR="00B42AF7" w:rsidRDefault="008C59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неделю</w:t>
            </w:r>
            <w:proofErr w:type="spellEnd"/>
          </w:p>
        </w:tc>
        <w:tc>
          <w:tcPr>
            <w:tcW w:w="5662" w:type="dxa"/>
            <w:tcBorders>
              <w:top w:val="single" w:sz="4" w:space="0" w:color="000000"/>
              <w:bottom w:val="single" w:sz="4" w:space="0" w:color="000000"/>
            </w:tcBorders>
          </w:tcPr>
          <w:p w:rsidR="00B42AF7" w:rsidRDefault="008C59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</w:tbl>
    <w:p w:rsidR="00B42AF7" w:rsidRDefault="00B42AF7">
      <w:pPr>
        <w:rPr>
          <w:rFonts w:ascii="Times New Roman" w:eastAsia="Calibri" w:hAnsi="Times New Roman" w:cs="Times New Roman"/>
          <w:sz w:val="24"/>
          <w:szCs w:val="24"/>
        </w:rPr>
      </w:pPr>
    </w:p>
    <w:p w:rsidR="00B42AF7" w:rsidRDefault="008C59EA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Учитель: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Цветцих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Л. Н.</w:t>
      </w:r>
    </w:p>
    <w:p w:rsidR="00B42AF7" w:rsidRDefault="008C59EA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р.п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Богандинский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>, 2025 г.</w:t>
      </w:r>
    </w:p>
    <w:p w:rsidR="00B42AF7" w:rsidRPr="003A28E3" w:rsidRDefault="008C59EA" w:rsidP="003A28E3">
      <w:pPr>
        <w:pStyle w:val="Default"/>
        <w:ind w:firstLine="709"/>
        <w:jc w:val="center"/>
        <w:rPr>
          <w:sz w:val="28"/>
          <w:szCs w:val="28"/>
        </w:rPr>
      </w:pPr>
      <w:r w:rsidRPr="003A28E3">
        <w:rPr>
          <w:b/>
          <w:bCs/>
          <w:sz w:val="28"/>
          <w:szCs w:val="28"/>
        </w:rPr>
        <w:lastRenderedPageBreak/>
        <w:t>1. Пояснительная записка</w:t>
      </w:r>
    </w:p>
    <w:p w:rsidR="00B42AF7" w:rsidRPr="003A28E3" w:rsidRDefault="008C59EA" w:rsidP="003A28E3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3A28E3">
        <w:rPr>
          <w:sz w:val="28"/>
          <w:szCs w:val="28"/>
        </w:rPr>
        <w:t xml:space="preserve">Данная </w:t>
      </w:r>
      <w:r w:rsidRPr="003A28E3">
        <w:rPr>
          <w:sz w:val="28"/>
          <w:szCs w:val="28"/>
        </w:rPr>
        <w:t xml:space="preserve">рабочая программа учебного предмета «Чтение» </w:t>
      </w:r>
      <w:r w:rsidRPr="003A28E3">
        <w:rPr>
          <w:sz w:val="28"/>
          <w:szCs w:val="28"/>
        </w:rPr>
        <w:t xml:space="preserve">для обучающихся </w:t>
      </w:r>
      <w:r w:rsidRPr="003A28E3">
        <w:rPr>
          <w:sz w:val="28"/>
          <w:szCs w:val="28"/>
        </w:rPr>
        <w:t xml:space="preserve">с расстройствами аутистического спектра с легкой умственной отсталостью (интеллектуальными нарушениями) </w:t>
      </w:r>
      <w:r w:rsidRPr="003A28E3">
        <w:rPr>
          <w:sz w:val="28"/>
          <w:szCs w:val="28"/>
        </w:rPr>
        <w:t>составлена на основе требований к результатам освоения программы начального общего образова</w:t>
      </w:r>
      <w:r w:rsidRPr="003A28E3">
        <w:rPr>
          <w:sz w:val="28"/>
          <w:szCs w:val="28"/>
        </w:rPr>
        <w:t>ния ФГОС НОО, а также ориентирована на целевые приоритеты духовно-нравственного развития, воспитания и социализации обучающихся с РАС</w:t>
      </w:r>
      <w:r w:rsidRPr="003A28E3">
        <w:rPr>
          <w:sz w:val="28"/>
          <w:szCs w:val="28"/>
        </w:rPr>
        <w:t xml:space="preserve"> на основании:</w:t>
      </w:r>
      <w:proofErr w:type="gramEnd"/>
    </w:p>
    <w:p w:rsidR="00B42AF7" w:rsidRPr="003A28E3" w:rsidRDefault="00B42AF7" w:rsidP="003A28E3">
      <w:pPr>
        <w:pStyle w:val="Default"/>
        <w:ind w:firstLine="709"/>
        <w:jc w:val="both"/>
        <w:rPr>
          <w:sz w:val="28"/>
          <w:szCs w:val="28"/>
        </w:rPr>
      </w:pPr>
    </w:p>
    <w:p w:rsidR="00B42AF7" w:rsidRPr="003A28E3" w:rsidRDefault="008C59EA" w:rsidP="003A28E3">
      <w:pPr>
        <w:pStyle w:val="af5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3A28E3">
        <w:rPr>
          <w:sz w:val="28"/>
          <w:szCs w:val="28"/>
        </w:rPr>
        <w:t>1. Федеральный закон от 29 декабря 2012 г. № 273-ФЗ «Об образовании в Российской Федерации» (далее – Федера</w:t>
      </w:r>
      <w:r w:rsidRPr="003A28E3">
        <w:rPr>
          <w:sz w:val="28"/>
          <w:szCs w:val="28"/>
        </w:rPr>
        <w:t>льный закон об образовании);</w:t>
      </w:r>
    </w:p>
    <w:p w:rsidR="00B42AF7" w:rsidRPr="003A28E3" w:rsidRDefault="008C59EA" w:rsidP="003A28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28E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</w:t>
      </w:r>
      <w:r w:rsidRPr="003A28E3">
        <w:rPr>
          <w:rFonts w:ascii="Times New Roman" w:hAnsi="Times New Roman" w:cs="Times New Roman"/>
          <w:sz w:val="28"/>
          <w:szCs w:val="28"/>
          <w:lang w:val="ru-RU"/>
        </w:rPr>
        <w:t xml:space="preserve">Приказ Министерства просвещения Российской Федерации от 24.11.2022 №1025 «Об утверждении федеральной адаптированной образовательной программы основного общего образования для </w:t>
      </w:r>
      <w:proofErr w:type="gramStart"/>
      <w:r w:rsidRPr="003A28E3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3A28E3">
        <w:rPr>
          <w:rFonts w:ascii="Times New Roman" w:hAnsi="Times New Roman" w:cs="Times New Roman"/>
          <w:sz w:val="28"/>
          <w:szCs w:val="28"/>
          <w:lang w:val="ru-RU"/>
        </w:rPr>
        <w:t xml:space="preserve"> с ограниченными возможностями здоровь</w:t>
      </w:r>
      <w:r w:rsidRPr="003A28E3">
        <w:rPr>
          <w:rFonts w:ascii="Times New Roman" w:hAnsi="Times New Roman" w:cs="Times New Roman"/>
          <w:sz w:val="28"/>
          <w:szCs w:val="28"/>
          <w:lang w:val="ru-RU"/>
        </w:rPr>
        <w:t>я»</w:t>
      </w:r>
    </w:p>
    <w:p w:rsidR="00B42AF7" w:rsidRPr="003A28E3" w:rsidRDefault="008C59EA" w:rsidP="003A28E3">
      <w:pPr>
        <w:pStyle w:val="af5"/>
        <w:spacing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A28E3">
        <w:rPr>
          <w:color w:val="000000"/>
          <w:sz w:val="28"/>
          <w:szCs w:val="28"/>
        </w:rPr>
        <w:t>3. Приказ Министерства Просвещения Российской Федерации от 21.09.2022 № 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</w:t>
      </w:r>
      <w:r w:rsidRPr="003A28E3">
        <w:rPr>
          <w:color w:val="000000"/>
          <w:sz w:val="28"/>
          <w:szCs w:val="28"/>
        </w:rPr>
        <w:t>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</w:r>
    </w:p>
    <w:p w:rsidR="00B42AF7" w:rsidRDefault="008C59EA" w:rsidP="003A28E3">
      <w:pPr>
        <w:pStyle w:val="af5"/>
        <w:spacing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A28E3">
        <w:rPr>
          <w:color w:val="000000"/>
          <w:sz w:val="28"/>
          <w:szCs w:val="28"/>
        </w:rPr>
        <w:t xml:space="preserve">4. </w:t>
      </w:r>
      <w:proofErr w:type="gramStart"/>
      <w:r w:rsidRPr="003A28E3">
        <w:rPr>
          <w:color w:val="000000"/>
          <w:sz w:val="28"/>
          <w:szCs w:val="28"/>
        </w:rPr>
        <w:t xml:space="preserve">ФАОП ООО МАОУ </w:t>
      </w:r>
      <w:proofErr w:type="spellStart"/>
      <w:r w:rsidRPr="003A28E3">
        <w:rPr>
          <w:color w:val="000000"/>
          <w:sz w:val="28"/>
          <w:szCs w:val="28"/>
        </w:rPr>
        <w:t>Богандинской</w:t>
      </w:r>
      <w:proofErr w:type="spellEnd"/>
      <w:r w:rsidRPr="003A28E3">
        <w:rPr>
          <w:color w:val="000000"/>
          <w:sz w:val="28"/>
          <w:szCs w:val="28"/>
        </w:rPr>
        <w:t xml:space="preserve"> СОШ №2 (согласовано на УС №8 от 30.08.2023 г, принято на ПС №1 от 30.08.2023, утверждено приказом директора </w:t>
      </w:r>
      <w:proofErr w:type="gramEnd"/>
    </w:p>
    <w:p w:rsidR="003A28E3" w:rsidRPr="003A28E3" w:rsidRDefault="003A28E3" w:rsidP="003A28E3">
      <w:pPr>
        <w:pStyle w:val="af5"/>
        <w:spacing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B42AF7" w:rsidRPr="003A28E3" w:rsidRDefault="003A28E3" w:rsidP="003A28E3">
      <w:pPr>
        <w:pStyle w:val="Default"/>
        <w:ind w:firstLine="70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8C59EA" w:rsidRPr="003A28E3">
        <w:rPr>
          <w:b/>
          <w:bCs/>
          <w:sz w:val="28"/>
          <w:szCs w:val="28"/>
        </w:rPr>
        <w:t>Рабочая программа направлена на достижение следующих целей:</w:t>
      </w:r>
    </w:p>
    <w:p w:rsidR="00B42AF7" w:rsidRPr="003A28E3" w:rsidRDefault="008C59EA" w:rsidP="003A28E3">
      <w:pPr>
        <w:tabs>
          <w:tab w:val="left" w:pos="0"/>
        </w:tabs>
        <w:spacing w:after="0" w:line="240" w:lineRule="auto"/>
        <w:ind w:left="142" w:right="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gramStart"/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ru-RU" w:eastAsia="ru-RU"/>
        </w:rPr>
        <w:t xml:space="preserve">Федеральная рабочая программа учебного предмета «Чтение» адресована обучающимся </w:t>
      </w:r>
      <w:r w:rsidRPr="003A28E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 РАС с легкой умственной отсталостью (интеллектуальными нарушениями) </w:t>
      </w: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ru-RU" w:eastAsia="ru-RU"/>
        </w:rPr>
        <w:t>с учетом реализации особых образовательных потребностей, индивидуальных и типологических особенностей обуч</w:t>
      </w: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ru-RU" w:eastAsia="ru-RU"/>
        </w:rPr>
        <w:t>ающихся с РАС.</w:t>
      </w:r>
      <w:proofErr w:type="gramEnd"/>
    </w:p>
    <w:p w:rsidR="00B42AF7" w:rsidRPr="003A28E3" w:rsidRDefault="008C59EA" w:rsidP="003A28E3">
      <w:pPr>
        <w:tabs>
          <w:tab w:val="left" w:pos="0"/>
        </w:tabs>
        <w:spacing w:after="0" w:line="240" w:lineRule="auto"/>
        <w:ind w:left="142"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</w:t>
      </w: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 xml:space="preserve"> </w:t>
      </w:r>
      <w:proofErr w:type="gramStart"/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Приобретённые обучающимися с РАС с легкой умственной отсталостью (интеллектуальными нарушениями) навыки, знания, полученный опыт достижения поставленных учебных целей, а также </w:t>
      </w:r>
      <w:proofErr w:type="spellStart"/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сформированность</w:t>
      </w:r>
      <w:proofErr w:type="spellEnd"/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предметных и личностных результатов в проце</w:t>
      </w: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ссе изучения предмета «Чтение» являются фундаментом обучения на уровне основного общего образования, создают основу для изучения других учебных предметов, а также активно используются в повседневной жизни.</w:t>
      </w:r>
      <w:proofErr w:type="gramEnd"/>
    </w:p>
    <w:p w:rsidR="00B42AF7" w:rsidRPr="003A28E3" w:rsidRDefault="008C59EA" w:rsidP="003A28E3">
      <w:pPr>
        <w:spacing w:after="0" w:line="240" w:lineRule="auto"/>
        <w:ind w:left="142" w:right="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Цель обучения – сформировать у обучающихся с РАС с</w:t>
      </w: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легкой умственной отсталостью (интеллектуальными нарушениями) умения читать доступный к пониманию текст вслух и про себя, целенаправленно и осознанно воспринимать его содержание, уметь делиться впечатлением о </w:t>
      </w:r>
      <w:proofErr w:type="gramStart"/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прочитанном</w:t>
      </w:r>
      <w:proofErr w:type="gramEnd"/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, отвечать на вопросы, пересказыват</w:t>
      </w: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ь текст.</w:t>
      </w:r>
    </w:p>
    <w:p w:rsidR="00B42AF7" w:rsidRPr="003A28E3" w:rsidRDefault="008C59EA" w:rsidP="003A28E3">
      <w:pPr>
        <w:spacing w:after="0" w:line="240" w:lineRule="auto"/>
        <w:ind w:left="142" w:right="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 xml:space="preserve">Достижение цели изучения </w:t>
      </w:r>
      <w:r w:rsidRPr="003A28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учебного предмета «Чтение» </w:t>
      </w: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 начальном уровне образования определяется решением следующих задач:</w:t>
      </w:r>
    </w:p>
    <w:p w:rsidR="00B42AF7" w:rsidRPr="003A28E3" w:rsidRDefault="008C59EA" w:rsidP="003A28E3">
      <w:pPr>
        <w:numPr>
          <w:ilvl w:val="0"/>
          <w:numId w:val="1"/>
        </w:numPr>
        <w:spacing w:after="0" w:line="240" w:lineRule="auto"/>
        <w:ind w:left="142" w:right="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формирование интереса к чтению, основ читательской культуры;</w:t>
      </w:r>
    </w:p>
    <w:p w:rsidR="00B42AF7" w:rsidRPr="003A28E3" w:rsidRDefault="008C59EA" w:rsidP="003A28E3">
      <w:pPr>
        <w:numPr>
          <w:ilvl w:val="0"/>
          <w:numId w:val="1"/>
        </w:numPr>
        <w:spacing w:after="0" w:line="240" w:lineRule="auto"/>
        <w:ind w:left="142" w:right="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формирование умения читать доступный к пониманию те</w:t>
      </w:r>
      <w:proofErr w:type="gramStart"/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кст всл</w:t>
      </w:r>
      <w:proofErr w:type="gramEnd"/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ух и </w:t>
      </w: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 себя;</w:t>
      </w:r>
    </w:p>
    <w:p w:rsidR="00B42AF7" w:rsidRPr="003A28E3" w:rsidRDefault="008C59EA" w:rsidP="003A28E3">
      <w:pPr>
        <w:numPr>
          <w:ilvl w:val="0"/>
          <w:numId w:val="1"/>
        </w:numPr>
        <w:spacing w:after="0" w:line="240" w:lineRule="auto"/>
        <w:ind w:left="142" w:right="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развитие навыка правильного, сознательного и выразительного чтения;</w:t>
      </w:r>
    </w:p>
    <w:p w:rsidR="00B42AF7" w:rsidRPr="003A28E3" w:rsidRDefault="008C59EA" w:rsidP="003A28E3">
      <w:pPr>
        <w:numPr>
          <w:ilvl w:val="0"/>
          <w:numId w:val="1"/>
        </w:numPr>
        <w:spacing w:after="0" w:line="240" w:lineRule="auto"/>
        <w:ind w:left="142" w:right="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развитие умений воспринимать содержание текста, анализировать прочитанное, делиться впечатлением о </w:t>
      </w:r>
      <w:proofErr w:type="gramStart"/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прочитанном</w:t>
      </w:r>
      <w:proofErr w:type="gramEnd"/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B42AF7" w:rsidRPr="003A28E3" w:rsidRDefault="008C59EA" w:rsidP="003A28E3">
      <w:pPr>
        <w:spacing w:after="0" w:line="240" w:lineRule="auto"/>
        <w:ind w:left="142" w:right="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gramStart"/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Так как овладение письменной речью является одним из важнейших спо</w:t>
      </w: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собов получения, передачи и усвоения информации, то учебный предмет «Чтение» рассматривается как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</w:t>
      </w: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умения, необходимого для успешного изучения других предметов и дальнейшего обучения, духовно-нравственного развития обучающихся. </w:t>
      </w:r>
      <w:proofErr w:type="gramEnd"/>
    </w:p>
    <w:p w:rsidR="00B42AF7" w:rsidRPr="003A28E3" w:rsidRDefault="00B42AF7" w:rsidP="003A28E3">
      <w:pPr>
        <w:pStyle w:val="Default"/>
        <w:ind w:left="720" w:firstLine="709"/>
        <w:jc w:val="both"/>
        <w:rPr>
          <w:sz w:val="28"/>
          <w:szCs w:val="28"/>
        </w:rPr>
      </w:pPr>
    </w:p>
    <w:p w:rsidR="00B42AF7" w:rsidRPr="003A28E3" w:rsidRDefault="008C59EA" w:rsidP="003A28E3">
      <w:pPr>
        <w:pStyle w:val="Default"/>
        <w:ind w:left="720" w:firstLine="709"/>
        <w:jc w:val="center"/>
        <w:rPr>
          <w:b/>
          <w:bCs/>
          <w:sz w:val="28"/>
          <w:szCs w:val="28"/>
        </w:rPr>
      </w:pPr>
      <w:r w:rsidRPr="003A28E3">
        <w:rPr>
          <w:b/>
          <w:bCs/>
          <w:sz w:val="28"/>
          <w:szCs w:val="28"/>
        </w:rPr>
        <w:t>2. Общая характеристика учебного предмета, коррекционного курса</w:t>
      </w:r>
    </w:p>
    <w:p w:rsidR="00B42AF7" w:rsidRPr="003A28E3" w:rsidRDefault="008C59EA" w:rsidP="003A28E3">
      <w:pPr>
        <w:spacing w:after="0" w:line="240" w:lineRule="auto"/>
        <w:ind w:left="142" w:right="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Обучение чтению младших школьников с РАС и легкой умственной</w:t>
      </w: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отсталостью </w:t>
      </w: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интеллектуальными</w:t>
      </w:r>
      <w:proofErr w:type="spellEnd"/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нарушениями</w:t>
      </w:r>
      <w:proofErr w:type="spellEnd"/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имеет</w:t>
      </w:r>
      <w:proofErr w:type="spellEnd"/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выраженную</w:t>
      </w:r>
      <w:proofErr w:type="spellEnd"/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специфику</w:t>
      </w:r>
      <w:proofErr w:type="spellEnd"/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Многие обучающиеся этой категории имеют значительную неравномерность психофизического развития, в частности, для многих обучающихся характерен более высокий уровень зрительного воспри</w:t>
      </w: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ятия, достаточные возможности запоминания, что нередко приводит к устойчивому интересу к абстрактным символам, в том числе буквам, цифрам, выкладыванию или написанию некоторых слов, связанных с </w:t>
      </w:r>
      <w:proofErr w:type="spellStart"/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сверхинтересами</w:t>
      </w:r>
      <w:proofErr w:type="spellEnd"/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обучающегося. Сложности протекания процессов а</w:t>
      </w: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нализа и синтеза приводят к определенным трудностям использования аналитико-синтетического метода обучения. Поэтому в обучении младших школьников этой категории на начальных этапах может использоваться глобальное чтение (чтение целыми словами). Глобальное </w:t>
      </w: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чтение обеспечивает больший интерес к последовательному переходу к слоговому и аналитико-синтетическому чтению. Включение элементов глобального чтения тесно связано с учетом индивидуального опыта ребенка, поэтому в первый блок слов, используемых для глобал</w:t>
      </w: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ьного чтения, используется имя обучающегося, названия любимых предметов и пр. Для более успешного последующего перехода к аналитико-синтетическому чтению необходимо использовать выкладывание слова из глобального чтения из букв, слогов, складов. При этом сл</w:t>
      </w: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едует отметить, что далеко не все обучающиеся с РАС и легкой умственной отсталостью нуждаются во введении глобального чтения. </w:t>
      </w:r>
      <w:proofErr w:type="gramStart"/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Часть детей приходит в первый класс, обладая умением читать слова (часто без достаточного понимания прочитанного), часть обучающих</w:t>
      </w: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ся не знают букв, с трудом воспринимают абстрактный материал (то есть требуется специально организованная работа, чтобы научиться </w:t>
      </w: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находить одинаковые изображения, в том числе черно-белые и абстрактные, что позволит подготовить обучающегося к включению элем</w:t>
      </w: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ентов глобального чтения и запоминания отдельных букв).</w:t>
      </w:r>
      <w:proofErr w:type="gramEnd"/>
    </w:p>
    <w:p w:rsidR="00B42AF7" w:rsidRPr="003A28E3" w:rsidRDefault="008C59EA" w:rsidP="003A28E3">
      <w:pPr>
        <w:spacing w:after="0" w:line="240" w:lineRule="auto"/>
        <w:ind w:left="142" w:right="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 этом большое значение для усвоения чтения является сознательное восприятие учебного материала, что требует системы представлений о предметном и социальном мире, представления о культурном опыте (с</w:t>
      </w: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казки, загадки) и пр. Поэтому на этапе подготовки к чтению (в </w:t>
      </w:r>
      <w:proofErr w:type="spellStart"/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добукварный</w:t>
      </w:r>
      <w:proofErr w:type="spellEnd"/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период) большое внимание развитию понимания речи, актуализацию содержания произведений устного народного творчества, стихов, коротких рассказов на бытовую тематику, связанных с типич</w:t>
      </w: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ными социальными ситуациями.</w:t>
      </w:r>
    </w:p>
    <w:p w:rsidR="00B42AF7" w:rsidRPr="003A28E3" w:rsidRDefault="00B42AF7" w:rsidP="003A28E3">
      <w:pPr>
        <w:spacing w:after="0" w:line="240" w:lineRule="auto"/>
        <w:ind w:left="142" w:right="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42AF7" w:rsidRPr="003A28E3" w:rsidRDefault="008C59EA" w:rsidP="003A28E3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3A28E3">
        <w:rPr>
          <w:rFonts w:ascii="Times New Roman" w:hAnsi="Times New Roman" w:cs="Times New Roman"/>
          <w:b/>
          <w:sz w:val="28"/>
          <w:szCs w:val="28"/>
          <w:lang w:val="ru-RU"/>
        </w:rPr>
        <w:t>Основные принципы и подходы</w:t>
      </w:r>
      <w:r w:rsidRPr="003A28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Особенности использования устной речи у обучающихся с РАС требуют использования разных вариантов ответа: возможность ответить полной фразой 9если обучающийся владеет беглой речью), возможность отвеч</w:t>
      </w: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ать отдельными словами или словосочетаниями, если у обучающегося есть значительные трудности произвольного использования речи, то могут использоваться доступные ответы (да и нет), выбор ответа при помощи средств дополнительной коммуникации, альтернативной </w:t>
      </w: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коммуникации, а со</w:t>
      </w:r>
      <w:proofErr w:type="gramEnd"/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временем и использования письма. Многие обучающиеся с РАС имеют определенное своеобразие собственной речи (специфика интонации, темпа, ритма), трудности выделения логических ударений.</w:t>
      </w:r>
    </w:p>
    <w:p w:rsidR="00B42AF7" w:rsidRPr="003A28E3" w:rsidRDefault="008C59EA" w:rsidP="003A28E3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Узость сферы интересов приводит к специфике развития </w:t>
      </w: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словарного запаса, поэтому большое значение имеет системная работа над расширением и уточнением словарного запаса (например, рекомендуется использовать индивидуальный словарь, в котором будут представлены слова, представляющие трудности для понимания и под</w:t>
      </w: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обранные для их понимания изображения).</w:t>
      </w:r>
      <w:bookmarkStart w:id="0" w:name="_Toc151639501_Копия_1"/>
      <w:bookmarkStart w:id="1" w:name="_Toc151545882_Копия_1"/>
      <w:bookmarkEnd w:id="0"/>
      <w:bookmarkEnd w:id="1"/>
    </w:p>
    <w:p w:rsidR="003A28E3" w:rsidRDefault="003A28E3" w:rsidP="003A28E3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:rsidR="00B42AF7" w:rsidRPr="003A28E3" w:rsidRDefault="008C59EA" w:rsidP="003A28E3">
      <w:pPr>
        <w:pStyle w:val="Default"/>
        <w:ind w:firstLine="709"/>
        <w:jc w:val="center"/>
        <w:rPr>
          <w:sz w:val="28"/>
          <w:szCs w:val="28"/>
        </w:rPr>
      </w:pPr>
      <w:r w:rsidRPr="003A28E3">
        <w:rPr>
          <w:b/>
          <w:bCs/>
          <w:sz w:val="28"/>
          <w:szCs w:val="28"/>
        </w:rPr>
        <w:t>3. Описание места учебного предмета, коррекционного курса в учебном плане.</w:t>
      </w:r>
    </w:p>
    <w:p w:rsidR="00B42AF7" w:rsidRPr="003A28E3" w:rsidRDefault="008C59EA" w:rsidP="003A28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28E3">
        <w:rPr>
          <w:rFonts w:ascii="Times New Roman" w:hAnsi="Times New Roman" w:cs="Times New Roman"/>
          <w:sz w:val="28"/>
          <w:szCs w:val="28"/>
          <w:lang w:val="ru-RU"/>
        </w:rPr>
        <w:t>Количество часов по учебному плану на 2024 -2025 учебный</w:t>
      </w:r>
      <w:r w:rsidR="003A28E3">
        <w:rPr>
          <w:rFonts w:ascii="Times New Roman" w:hAnsi="Times New Roman" w:cs="Times New Roman"/>
          <w:sz w:val="28"/>
          <w:szCs w:val="28"/>
          <w:lang w:val="ru-RU"/>
        </w:rPr>
        <w:t xml:space="preserve"> год –4 часа в неделю, всего 135</w:t>
      </w:r>
      <w:r w:rsidRPr="003A28E3">
        <w:rPr>
          <w:rFonts w:ascii="Times New Roman" w:hAnsi="Times New Roman" w:cs="Times New Roman"/>
          <w:sz w:val="28"/>
          <w:szCs w:val="28"/>
          <w:lang w:val="ru-RU"/>
        </w:rPr>
        <w:t xml:space="preserve"> часов. </w:t>
      </w:r>
    </w:p>
    <w:p w:rsidR="00B42AF7" w:rsidRPr="003A28E3" w:rsidRDefault="00B42AF7" w:rsidP="003A28E3">
      <w:pPr>
        <w:pStyle w:val="Default"/>
        <w:ind w:firstLine="709"/>
        <w:jc w:val="both"/>
        <w:rPr>
          <w:b/>
          <w:sz w:val="28"/>
          <w:szCs w:val="28"/>
        </w:rPr>
      </w:pPr>
    </w:p>
    <w:p w:rsidR="00B42AF7" w:rsidRPr="003A28E3" w:rsidRDefault="008C59EA" w:rsidP="003A28E3">
      <w:pPr>
        <w:pStyle w:val="Default"/>
        <w:ind w:firstLine="709"/>
        <w:jc w:val="center"/>
        <w:rPr>
          <w:b/>
          <w:sz w:val="28"/>
          <w:szCs w:val="28"/>
        </w:rPr>
      </w:pPr>
      <w:r w:rsidRPr="003A28E3">
        <w:rPr>
          <w:b/>
          <w:sz w:val="28"/>
          <w:szCs w:val="28"/>
        </w:rPr>
        <w:t xml:space="preserve">4. </w:t>
      </w:r>
      <w:r w:rsidRPr="003A28E3">
        <w:rPr>
          <w:b/>
          <w:bCs/>
          <w:sz w:val="28"/>
          <w:szCs w:val="28"/>
        </w:rPr>
        <w:t>Описание ценностных ориентиров содержани</w:t>
      </w:r>
      <w:r w:rsidRPr="003A28E3">
        <w:rPr>
          <w:b/>
          <w:bCs/>
          <w:sz w:val="28"/>
          <w:szCs w:val="28"/>
        </w:rPr>
        <w:t>я учебного предмета</w:t>
      </w:r>
    </w:p>
    <w:p w:rsidR="00B42AF7" w:rsidRPr="003A28E3" w:rsidRDefault="008C59EA" w:rsidP="003A28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28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3A28E3"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Содержание обучения чтению раскрывает основные направления, линии, которые предлагаются для обучения в каждом классе на уровне начального общего образования на минимальном и достаточном уровнях.</w:t>
      </w:r>
      <w:proofErr w:type="gramEnd"/>
      <w:r w:rsidRPr="003A28E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Планируемые результаты включают личностн</w:t>
      </w:r>
      <w:r w:rsidRPr="003A28E3">
        <w:rPr>
          <w:rFonts w:ascii="Times New Roman" w:eastAsia="Times New Roman" w:hAnsi="Times New Roman" w:cs="Times New Roman"/>
          <w:sz w:val="28"/>
          <w:szCs w:val="28"/>
          <w:lang w:val="ru-RU"/>
        </w:rPr>
        <w:t>ые результаты за весь период обучения на уровне начального общего образования, а также предметные достижения обучающегося с расстройствами аутистического спектра с легкой умственной отсталостью за каждый год обучения с учетом минимального и достаточного ур</w:t>
      </w:r>
      <w:r w:rsidRPr="003A28E3">
        <w:rPr>
          <w:rFonts w:ascii="Times New Roman" w:eastAsia="Times New Roman" w:hAnsi="Times New Roman" w:cs="Times New Roman"/>
          <w:sz w:val="28"/>
          <w:szCs w:val="28"/>
          <w:lang w:val="ru-RU"/>
        </w:rPr>
        <w:t>овня.</w:t>
      </w:r>
    </w:p>
    <w:p w:rsidR="00B42AF7" w:rsidRPr="003A28E3" w:rsidRDefault="008C59EA" w:rsidP="003A28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28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В тематическом планировании раскрывается программное содержание по основным разделам, которые выделяются в содержании обучения каждого класса, в нем раскрывается характеристика деятельности </w:t>
      </w:r>
      <w:proofErr w:type="gramStart"/>
      <w:r w:rsidRPr="003A28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обучающихся</w:t>
      </w:r>
      <w:proofErr w:type="gramEnd"/>
      <w:r w:rsidRPr="003A28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 учетом минимального и достаточного уровня осво</w:t>
      </w:r>
      <w:r w:rsidRPr="003A28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ения программы. </w:t>
      </w:r>
    </w:p>
    <w:p w:rsidR="00B42AF7" w:rsidRPr="003A28E3" w:rsidRDefault="00B42AF7" w:rsidP="003A28E3">
      <w:pPr>
        <w:pStyle w:val="ac"/>
        <w:ind w:left="0" w:right="0" w:firstLine="709"/>
        <w:rPr>
          <w:color w:val="000000"/>
          <w:sz w:val="28"/>
          <w:szCs w:val="28"/>
          <w:lang w:eastAsia="ru-RU"/>
        </w:rPr>
      </w:pPr>
    </w:p>
    <w:p w:rsidR="00B42AF7" w:rsidRPr="003A28E3" w:rsidRDefault="00B42AF7" w:rsidP="003A28E3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:rsidR="00B42AF7" w:rsidRPr="003A28E3" w:rsidRDefault="008C59EA" w:rsidP="003A28E3">
      <w:pPr>
        <w:pStyle w:val="Default"/>
        <w:ind w:firstLine="709"/>
        <w:jc w:val="center"/>
        <w:rPr>
          <w:b/>
          <w:sz w:val="28"/>
          <w:szCs w:val="28"/>
        </w:rPr>
      </w:pPr>
      <w:r w:rsidRPr="003A28E3">
        <w:rPr>
          <w:b/>
          <w:bCs/>
          <w:sz w:val="28"/>
          <w:szCs w:val="28"/>
        </w:rPr>
        <w:t xml:space="preserve">5. </w:t>
      </w:r>
      <w:r w:rsidRPr="003A28E3">
        <w:rPr>
          <w:b/>
          <w:sz w:val="28"/>
          <w:szCs w:val="28"/>
        </w:rPr>
        <w:t>Планируемые результаты освоения учебного предмета «Ручной труд» 3 класс</w:t>
      </w:r>
    </w:p>
    <w:p w:rsidR="00B42AF7" w:rsidRPr="003A28E3" w:rsidRDefault="008C59EA" w:rsidP="003A28E3">
      <w:pPr>
        <w:spacing w:after="0" w:line="24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2" w:name="_Hlk138962780"/>
      <w:r w:rsidRPr="003A28E3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В результате изучения предмета «Чтение» на уровне начального общего образования </w:t>
      </w:r>
      <w:proofErr w:type="gramStart"/>
      <w:r w:rsidRPr="003A28E3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у</w:t>
      </w:r>
      <w:proofErr w:type="gramEnd"/>
      <w:r w:rsidRPr="003A28E3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обучающегося с РАС с легкой умственной отсталостью </w:t>
      </w:r>
      <w:r w:rsidRPr="003A28E3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proofErr w:type="spellStart"/>
      <w:r w:rsidRPr="003A28E3">
        <w:rPr>
          <w:rFonts w:ascii="Times New Roman" w:eastAsia="Calibri" w:hAnsi="Times New Roman" w:cs="Times New Roman"/>
          <w:sz w:val="28"/>
          <w:szCs w:val="28"/>
          <w:lang w:eastAsia="ru-RU"/>
        </w:rPr>
        <w:t>интеллектуальными</w:t>
      </w:r>
      <w:proofErr w:type="spellEnd"/>
      <w:r w:rsidRPr="003A28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A28E3">
        <w:rPr>
          <w:rFonts w:ascii="Times New Roman" w:eastAsia="Calibri" w:hAnsi="Times New Roman" w:cs="Times New Roman"/>
          <w:sz w:val="28"/>
          <w:szCs w:val="28"/>
          <w:lang w:eastAsia="ru-RU"/>
        </w:rPr>
        <w:t>нарушениями</w:t>
      </w:r>
      <w:proofErr w:type="spellEnd"/>
      <w:r w:rsidRPr="003A28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3A28E3">
        <w:rPr>
          <w:rFonts w:ascii="Times New Roman" w:eastAsia="Calibri" w:hAnsi="Times New Roman" w:cs="Times New Roman"/>
          <w:sz w:val="28"/>
          <w:szCs w:val="28"/>
          <w:lang w:eastAsia="ru-RU"/>
        </w:rPr>
        <w:t>будут</w:t>
      </w:r>
      <w:proofErr w:type="spellEnd"/>
      <w:r w:rsidRPr="003A28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A28E3">
        <w:rPr>
          <w:rFonts w:ascii="Times New Roman" w:eastAsia="Calibri" w:hAnsi="Times New Roman" w:cs="Times New Roman"/>
          <w:sz w:val="28"/>
          <w:szCs w:val="28"/>
          <w:lang w:eastAsia="ru-RU"/>
        </w:rPr>
        <w:t>сформированы</w:t>
      </w:r>
      <w:proofErr w:type="spellEnd"/>
      <w:r w:rsidRPr="003A28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A28E3">
        <w:rPr>
          <w:rFonts w:ascii="Times New Roman" w:eastAsia="Calibri" w:hAnsi="Times New Roman" w:cs="Times New Roman"/>
          <w:sz w:val="28"/>
          <w:szCs w:val="28"/>
          <w:lang w:eastAsia="ru-RU"/>
        </w:rPr>
        <w:t>следующие</w:t>
      </w:r>
      <w:proofErr w:type="spellEnd"/>
      <w:r w:rsidRPr="003A28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A28E3">
        <w:rPr>
          <w:rFonts w:ascii="Times New Roman" w:eastAsia="Calibri" w:hAnsi="Times New Roman" w:cs="Times New Roman"/>
          <w:sz w:val="28"/>
          <w:szCs w:val="28"/>
          <w:lang w:eastAsia="ru-RU"/>
        </w:rPr>
        <w:t>личностные</w:t>
      </w:r>
      <w:proofErr w:type="spellEnd"/>
      <w:r w:rsidRPr="003A28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A28E3">
        <w:rPr>
          <w:rFonts w:ascii="Times New Roman" w:eastAsia="Calibri" w:hAnsi="Times New Roman" w:cs="Times New Roman"/>
          <w:sz w:val="28"/>
          <w:szCs w:val="28"/>
          <w:lang w:eastAsia="ru-RU"/>
        </w:rPr>
        <w:t>результаты</w:t>
      </w:r>
      <w:proofErr w:type="spellEnd"/>
      <w:r w:rsidRPr="003A28E3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bookmarkEnd w:id="2"/>
    </w:p>
    <w:p w:rsidR="00B42AF7" w:rsidRPr="003A28E3" w:rsidRDefault="008C59EA" w:rsidP="003A28E3">
      <w:pPr>
        <w:pStyle w:val="af6"/>
        <w:numPr>
          <w:ilvl w:val="0"/>
          <w:numId w:val="2"/>
        </w:numPr>
        <w:spacing w:after="0" w:line="240" w:lineRule="auto"/>
        <w:ind w:left="142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A28E3">
        <w:rPr>
          <w:rFonts w:ascii="Times New Roman" w:hAnsi="Times New Roman" w:cs="Times New Roman"/>
          <w:sz w:val="28"/>
          <w:szCs w:val="28"/>
          <w:lang w:val="ru-RU"/>
        </w:rPr>
        <w:t>проявление интереса к языковой и речевой деятельности, включая слушание, чтение;</w:t>
      </w:r>
    </w:p>
    <w:p w:rsidR="00B42AF7" w:rsidRPr="003A28E3" w:rsidRDefault="008C59EA" w:rsidP="003A28E3">
      <w:pPr>
        <w:pStyle w:val="af6"/>
        <w:numPr>
          <w:ilvl w:val="0"/>
          <w:numId w:val="3"/>
        </w:numPr>
        <w:spacing w:after="0" w:line="240" w:lineRule="auto"/>
        <w:ind w:left="142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A28E3">
        <w:rPr>
          <w:rFonts w:ascii="Times New Roman" w:hAnsi="Times New Roman" w:cs="Times New Roman"/>
          <w:sz w:val="28"/>
          <w:szCs w:val="28"/>
          <w:lang w:val="ru-RU"/>
        </w:rPr>
        <w:t>проявление адекватного по знаку и интенсивности эмоционального отклика на произведения литературы;</w:t>
      </w:r>
    </w:p>
    <w:p w:rsidR="00B42AF7" w:rsidRPr="003A28E3" w:rsidRDefault="008C59EA" w:rsidP="003A28E3">
      <w:pPr>
        <w:pStyle w:val="af6"/>
        <w:numPr>
          <w:ilvl w:val="0"/>
          <w:numId w:val="3"/>
        </w:numPr>
        <w:spacing w:after="0" w:line="240" w:lineRule="auto"/>
        <w:ind w:left="142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A28E3">
        <w:rPr>
          <w:rFonts w:ascii="Times New Roman" w:hAnsi="Times New Roman" w:cs="Times New Roman"/>
          <w:sz w:val="28"/>
          <w:szCs w:val="28"/>
          <w:lang w:val="ru-RU"/>
        </w:rPr>
        <w:t>элементарны</w:t>
      </w:r>
      <w:r w:rsidRPr="003A28E3">
        <w:rPr>
          <w:rFonts w:ascii="Times New Roman" w:hAnsi="Times New Roman" w:cs="Times New Roman"/>
          <w:sz w:val="28"/>
          <w:szCs w:val="28"/>
          <w:lang w:val="ru-RU"/>
        </w:rPr>
        <w:t>е представления о нравственно-этических ценностях и их применение в организованной ситуации (помощь другому человеку; выражение сочувствия; благодарности; выполнение общепринятых правил и т.д.);</w:t>
      </w:r>
    </w:p>
    <w:p w:rsidR="00B42AF7" w:rsidRPr="003A28E3" w:rsidRDefault="008C59EA" w:rsidP="003A28E3">
      <w:pPr>
        <w:pStyle w:val="af6"/>
        <w:numPr>
          <w:ilvl w:val="0"/>
          <w:numId w:val="3"/>
        </w:numPr>
        <w:spacing w:after="0" w:line="240" w:lineRule="auto"/>
        <w:ind w:left="142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A28E3">
        <w:rPr>
          <w:rFonts w:ascii="Times New Roman" w:hAnsi="Times New Roman" w:cs="Times New Roman"/>
          <w:sz w:val="28"/>
          <w:szCs w:val="28"/>
          <w:lang w:val="ru-RU"/>
        </w:rPr>
        <w:t xml:space="preserve">первоначальные представления о нравственном смысле некоторых </w:t>
      </w:r>
      <w:r w:rsidRPr="003A28E3">
        <w:rPr>
          <w:rFonts w:ascii="Times New Roman" w:hAnsi="Times New Roman" w:cs="Times New Roman"/>
          <w:sz w:val="28"/>
          <w:szCs w:val="28"/>
          <w:lang w:val="ru-RU"/>
        </w:rPr>
        <w:t>понятий (правда, ложь, доброта, сострадание, трудолюбие уважение к старшим и некоторые другие), отражённых в литературных произведениях;</w:t>
      </w:r>
    </w:p>
    <w:p w:rsidR="00B42AF7" w:rsidRPr="003A28E3" w:rsidRDefault="008C59EA" w:rsidP="003A28E3">
      <w:pPr>
        <w:pStyle w:val="af6"/>
        <w:numPr>
          <w:ilvl w:val="0"/>
          <w:numId w:val="3"/>
        </w:numPr>
        <w:spacing w:after="0" w:line="240" w:lineRule="auto"/>
        <w:ind w:left="142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A28E3">
        <w:rPr>
          <w:rFonts w:ascii="Times New Roman" w:hAnsi="Times New Roman" w:cs="Times New Roman"/>
          <w:sz w:val="28"/>
          <w:szCs w:val="28"/>
          <w:lang w:val="ru-RU"/>
        </w:rPr>
        <w:t>способность давать элементарную оценку своим и чужим поступкам (хорошо/плохо, правильно/неправильно и пр.);</w:t>
      </w:r>
    </w:p>
    <w:p w:rsidR="00B42AF7" w:rsidRPr="003A28E3" w:rsidRDefault="008C59EA" w:rsidP="003A28E3">
      <w:pPr>
        <w:pStyle w:val="af6"/>
        <w:numPr>
          <w:ilvl w:val="0"/>
          <w:numId w:val="3"/>
        </w:numPr>
        <w:spacing w:after="0" w:line="240" w:lineRule="auto"/>
        <w:ind w:left="142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A28E3">
        <w:rPr>
          <w:rFonts w:ascii="Times New Roman" w:hAnsi="Times New Roman" w:cs="Times New Roman"/>
          <w:sz w:val="28"/>
          <w:szCs w:val="28"/>
          <w:lang w:val="ru-RU"/>
        </w:rPr>
        <w:t>способность</w:t>
      </w:r>
      <w:r w:rsidRPr="003A28E3">
        <w:rPr>
          <w:rFonts w:ascii="Times New Roman" w:hAnsi="Times New Roman" w:cs="Times New Roman"/>
          <w:sz w:val="28"/>
          <w:szCs w:val="28"/>
          <w:lang w:val="ru-RU"/>
        </w:rPr>
        <w:t xml:space="preserve"> поддерживать коммуникацию </w:t>
      </w:r>
      <w:proofErr w:type="gramStart"/>
      <w:r w:rsidRPr="003A28E3">
        <w:rPr>
          <w:rFonts w:ascii="Times New Roman" w:hAnsi="Times New Roman" w:cs="Times New Roman"/>
          <w:sz w:val="28"/>
          <w:szCs w:val="28"/>
          <w:lang w:val="ru-RU"/>
        </w:rPr>
        <w:t>со</w:t>
      </w:r>
      <w:proofErr w:type="gramEnd"/>
      <w:r w:rsidRPr="003A28E3">
        <w:rPr>
          <w:rFonts w:ascii="Times New Roman" w:hAnsi="Times New Roman" w:cs="Times New Roman"/>
          <w:sz w:val="28"/>
          <w:szCs w:val="28"/>
          <w:lang w:val="ru-RU"/>
        </w:rPr>
        <w:t xml:space="preserve"> взрослыми и сверстниками;</w:t>
      </w:r>
    </w:p>
    <w:p w:rsidR="00B42AF7" w:rsidRPr="003A28E3" w:rsidRDefault="008C59EA" w:rsidP="003A28E3">
      <w:pPr>
        <w:pStyle w:val="af6"/>
        <w:numPr>
          <w:ilvl w:val="0"/>
          <w:numId w:val="3"/>
        </w:numPr>
        <w:spacing w:after="0" w:line="240" w:lineRule="auto"/>
        <w:ind w:left="142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A28E3">
        <w:rPr>
          <w:rFonts w:ascii="Times New Roman" w:hAnsi="Times New Roman" w:cs="Times New Roman"/>
          <w:sz w:val="28"/>
          <w:szCs w:val="28"/>
          <w:lang w:val="ru-RU"/>
        </w:rPr>
        <w:t>владение разнообразными средствами коммуникации. Использовать их для решения разных практических задач;</w:t>
      </w:r>
    </w:p>
    <w:p w:rsidR="00B42AF7" w:rsidRPr="003A28E3" w:rsidRDefault="008C59EA" w:rsidP="003A28E3">
      <w:pPr>
        <w:pStyle w:val="af6"/>
        <w:numPr>
          <w:ilvl w:val="0"/>
          <w:numId w:val="3"/>
        </w:numPr>
        <w:spacing w:after="0" w:line="240" w:lineRule="auto"/>
        <w:ind w:left="142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3A28E3">
        <w:rPr>
          <w:rFonts w:ascii="Times New Roman" w:hAnsi="Times New Roman" w:cs="Times New Roman"/>
          <w:sz w:val="28"/>
          <w:szCs w:val="28"/>
          <w:lang w:val="ru-RU"/>
        </w:rPr>
        <w:t>умение понимать заданный вопрос, в соответствии с ним строить ответ в устной форме;</w:t>
      </w:r>
      <w:bookmarkStart w:id="3" w:name="_heading=h.yp4gfv5nyg3t"/>
      <w:bookmarkEnd w:id="3"/>
    </w:p>
    <w:p w:rsidR="00B42AF7" w:rsidRPr="003A28E3" w:rsidRDefault="008C59EA" w:rsidP="003A28E3">
      <w:pPr>
        <w:pStyle w:val="af6"/>
        <w:numPr>
          <w:ilvl w:val="0"/>
          <w:numId w:val="3"/>
        </w:numPr>
        <w:spacing w:after="0" w:line="240" w:lineRule="auto"/>
        <w:ind w:left="142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3A28E3">
        <w:rPr>
          <w:rFonts w:ascii="Times New Roman" w:hAnsi="Times New Roman" w:cs="Times New Roman"/>
          <w:bCs/>
          <w:sz w:val="28"/>
          <w:szCs w:val="28"/>
          <w:lang w:val="ru-RU"/>
        </w:rPr>
        <w:t>умение задав</w:t>
      </w:r>
      <w:r w:rsidRPr="003A28E3">
        <w:rPr>
          <w:rFonts w:ascii="Times New Roman" w:hAnsi="Times New Roman" w:cs="Times New Roman"/>
          <w:bCs/>
          <w:sz w:val="28"/>
          <w:szCs w:val="28"/>
          <w:lang w:val="ru-RU"/>
        </w:rPr>
        <w:t>ать вопросы для получения недостающей информации;</w:t>
      </w:r>
    </w:p>
    <w:p w:rsidR="00B42AF7" w:rsidRPr="003A28E3" w:rsidRDefault="008C59EA" w:rsidP="003A28E3">
      <w:pPr>
        <w:pStyle w:val="af6"/>
        <w:numPr>
          <w:ilvl w:val="0"/>
          <w:numId w:val="3"/>
        </w:numPr>
        <w:spacing w:after="0" w:line="240" w:lineRule="auto"/>
        <w:ind w:left="142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A28E3">
        <w:rPr>
          <w:rFonts w:ascii="Times New Roman" w:hAnsi="Times New Roman" w:cs="Times New Roman"/>
          <w:sz w:val="28"/>
          <w:szCs w:val="28"/>
          <w:lang w:val="ru-RU"/>
        </w:rPr>
        <w:t>умение слушать указания и инструкции учителя, решая практические задачи;</w:t>
      </w:r>
    </w:p>
    <w:p w:rsidR="00B42AF7" w:rsidRPr="003A28E3" w:rsidRDefault="008C59EA" w:rsidP="003A28E3">
      <w:pPr>
        <w:pStyle w:val="af6"/>
        <w:numPr>
          <w:ilvl w:val="0"/>
          <w:numId w:val="3"/>
        </w:numPr>
        <w:spacing w:after="0" w:line="240" w:lineRule="auto"/>
        <w:ind w:left="14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_heading=h.xs6b4ct0qlso"/>
      <w:bookmarkEnd w:id="4"/>
      <w:proofErr w:type="spellStart"/>
      <w:r w:rsidRPr="003A28E3">
        <w:rPr>
          <w:rFonts w:ascii="Times New Roman" w:hAnsi="Times New Roman" w:cs="Times New Roman"/>
          <w:sz w:val="28"/>
          <w:szCs w:val="28"/>
        </w:rPr>
        <w:t>способность</w:t>
      </w:r>
      <w:proofErr w:type="spellEnd"/>
      <w:r w:rsidRPr="003A28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28E3">
        <w:rPr>
          <w:rFonts w:ascii="Times New Roman" w:hAnsi="Times New Roman" w:cs="Times New Roman"/>
          <w:sz w:val="28"/>
          <w:szCs w:val="28"/>
        </w:rPr>
        <w:t>обращаться</w:t>
      </w:r>
      <w:proofErr w:type="spellEnd"/>
      <w:r w:rsidRPr="003A28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28E3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Pr="003A28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28E3">
        <w:rPr>
          <w:rFonts w:ascii="Times New Roman" w:hAnsi="Times New Roman" w:cs="Times New Roman"/>
          <w:sz w:val="28"/>
          <w:szCs w:val="28"/>
        </w:rPr>
        <w:t>помощью</w:t>
      </w:r>
      <w:proofErr w:type="spellEnd"/>
      <w:r w:rsidRPr="003A28E3">
        <w:rPr>
          <w:rFonts w:ascii="Times New Roman" w:hAnsi="Times New Roman" w:cs="Times New Roman"/>
          <w:sz w:val="28"/>
          <w:szCs w:val="28"/>
        </w:rPr>
        <w:t>;</w:t>
      </w:r>
    </w:p>
    <w:p w:rsidR="00B42AF7" w:rsidRPr="003A28E3" w:rsidRDefault="008C59EA" w:rsidP="003A28E3">
      <w:pPr>
        <w:pStyle w:val="af6"/>
        <w:numPr>
          <w:ilvl w:val="0"/>
          <w:numId w:val="3"/>
        </w:num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28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чувство любви к Родине и малой Родине;</w:t>
      </w:r>
    </w:p>
    <w:p w:rsidR="00B42AF7" w:rsidRPr="003A28E3" w:rsidRDefault="008C59EA" w:rsidP="003A28E3">
      <w:pPr>
        <w:keepNext/>
        <w:keepLines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5" w:name="_Toc179972968"/>
      <w:proofErr w:type="gramStart"/>
      <w:r w:rsidRPr="003A28E3">
        <w:rPr>
          <w:rFonts w:ascii="Times New Roman" w:eastAsia="Times New Roman" w:hAnsi="Times New Roman" w:cs="Times New Roman"/>
          <w:sz w:val="28"/>
          <w:szCs w:val="28"/>
        </w:rPr>
        <w:t>ТРЕТИЙ  КЛАСС</w:t>
      </w:r>
      <w:bookmarkEnd w:id="5"/>
      <w:proofErr w:type="gramEnd"/>
    </w:p>
    <w:p w:rsidR="00B42AF7" w:rsidRPr="003A28E3" w:rsidRDefault="008C59EA" w:rsidP="003A28E3">
      <w:pPr>
        <w:spacing w:after="0" w:line="240" w:lineRule="auto"/>
        <w:ind w:left="12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spellStart"/>
      <w:r w:rsidRPr="003A28E3"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</w:t>
      </w:r>
      <w:proofErr w:type="spellEnd"/>
      <w:r w:rsidRPr="003A28E3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3A28E3">
        <w:rPr>
          <w:rFonts w:ascii="Times New Roman" w:eastAsia="Times New Roman" w:hAnsi="Times New Roman" w:cs="Times New Roman"/>
          <w:sz w:val="28"/>
          <w:szCs w:val="28"/>
          <w:u w:val="single"/>
        </w:rPr>
        <w:t>уровень</w:t>
      </w:r>
      <w:proofErr w:type="spellEnd"/>
      <w:r w:rsidRPr="003A28E3">
        <w:rPr>
          <w:rFonts w:ascii="Times New Roman" w:eastAsia="Times New Roman" w:hAnsi="Times New Roman" w:cs="Times New Roman"/>
          <w:sz w:val="28"/>
          <w:szCs w:val="28"/>
          <w:u w:val="single"/>
        </w:rPr>
        <w:t>:</w:t>
      </w:r>
    </w:p>
    <w:p w:rsidR="00B42AF7" w:rsidRPr="003A28E3" w:rsidRDefault="008C59EA" w:rsidP="003A28E3">
      <w:pPr>
        <w:pStyle w:val="af6"/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28E3">
        <w:rPr>
          <w:rFonts w:ascii="Times New Roman" w:hAnsi="Times New Roman" w:cs="Times New Roman"/>
          <w:sz w:val="28"/>
          <w:szCs w:val="28"/>
          <w:lang w:val="ru-RU"/>
        </w:rPr>
        <w:t>читает короткие тексты п</w:t>
      </w:r>
      <w:r w:rsidRPr="003A28E3">
        <w:rPr>
          <w:rFonts w:ascii="Times New Roman" w:hAnsi="Times New Roman" w:cs="Times New Roman"/>
          <w:sz w:val="28"/>
          <w:szCs w:val="28"/>
          <w:lang w:val="ru-RU"/>
        </w:rPr>
        <w:t>о слогам;</w:t>
      </w:r>
    </w:p>
    <w:p w:rsidR="00B42AF7" w:rsidRPr="003A28E3" w:rsidRDefault="008C59EA" w:rsidP="003A28E3">
      <w:pPr>
        <w:pStyle w:val="af6"/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28E3">
        <w:rPr>
          <w:rFonts w:ascii="Times New Roman" w:hAnsi="Times New Roman" w:cs="Times New Roman"/>
          <w:sz w:val="28"/>
          <w:szCs w:val="28"/>
          <w:lang w:val="ru-RU"/>
        </w:rPr>
        <w:t>читает, понимает, выполняет простые инструкции;</w:t>
      </w:r>
    </w:p>
    <w:p w:rsidR="00B42AF7" w:rsidRPr="003A28E3" w:rsidRDefault="008C59EA" w:rsidP="003A28E3">
      <w:pPr>
        <w:pStyle w:val="af6"/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28E3">
        <w:rPr>
          <w:rFonts w:ascii="Times New Roman" w:hAnsi="Times New Roman" w:cs="Times New Roman"/>
          <w:sz w:val="28"/>
          <w:szCs w:val="28"/>
        </w:rPr>
        <w:t>соблюдает</w:t>
      </w:r>
      <w:proofErr w:type="spellEnd"/>
      <w:r w:rsidRPr="003A28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28E3">
        <w:rPr>
          <w:rFonts w:ascii="Times New Roman" w:hAnsi="Times New Roman" w:cs="Times New Roman"/>
          <w:sz w:val="28"/>
          <w:szCs w:val="28"/>
        </w:rPr>
        <w:t>интонацию</w:t>
      </w:r>
      <w:proofErr w:type="spellEnd"/>
      <w:r w:rsidRPr="003A28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28E3">
        <w:rPr>
          <w:rFonts w:ascii="Times New Roman" w:hAnsi="Times New Roman" w:cs="Times New Roman"/>
          <w:sz w:val="28"/>
          <w:szCs w:val="28"/>
        </w:rPr>
        <w:t>при</w:t>
      </w:r>
      <w:proofErr w:type="spellEnd"/>
      <w:r w:rsidRPr="003A28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28E3">
        <w:rPr>
          <w:rFonts w:ascii="Times New Roman" w:hAnsi="Times New Roman" w:cs="Times New Roman"/>
          <w:sz w:val="28"/>
          <w:szCs w:val="28"/>
        </w:rPr>
        <w:t>чтении</w:t>
      </w:r>
      <w:proofErr w:type="spellEnd"/>
      <w:r w:rsidRPr="003A28E3">
        <w:rPr>
          <w:rFonts w:ascii="Times New Roman" w:hAnsi="Times New Roman" w:cs="Times New Roman"/>
          <w:sz w:val="28"/>
          <w:szCs w:val="28"/>
        </w:rPr>
        <w:t>;</w:t>
      </w:r>
    </w:p>
    <w:p w:rsidR="00B42AF7" w:rsidRPr="003A28E3" w:rsidRDefault="008C59EA" w:rsidP="003A28E3">
      <w:pPr>
        <w:pStyle w:val="af6"/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28E3">
        <w:rPr>
          <w:rFonts w:ascii="Times New Roman" w:hAnsi="Times New Roman" w:cs="Times New Roman"/>
          <w:sz w:val="28"/>
          <w:szCs w:val="28"/>
          <w:lang w:val="ru-RU"/>
        </w:rPr>
        <w:t xml:space="preserve">отвечает на вопросы учителя по </w:t>
      </w:r>
      <w:proofErr w:type="gramStart"/>
      <w:r w:rsidRPr="003A28E3">
        <w:rPr>
          <w:rFonts w:ascii="Times New Roman" w:hAnsi="Times New Roman" w:cs="Times New Roman"/>
          <w:sz w:val="28"/>
          <w:szCs w:val="28"/>
          <w:lang w:val="ru-RU"/>
        </w:rPr>
        <w:t>прочитанному</w:t>
      </w:r>
      <w:proofErr w:type="gramEnd"/>
      <w:r w:rsidRPr="003A28E3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42AF7" w:rsidRPr="003A28E3" w:rsidRDefault="008C59EA" w:rsidP="003A28E3">
      <w:pPr>
        <w:pStyle w:val="af6"/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28E3">
        <w:rPr>
          <w:rFonts w:ascii="Times New Roman" w:hAnsi="Times New Roman" w:cs="Times New Roman"/>
          <w:sz w:val="28"/>
          <w:szCs w:val="28"/>
          <w:lang w:val="ru-RU"/>
        </w:rPr>
        <w:t>запоминает четверостишия, рассказывает при использовании визуальных опор;</w:t>
      </w:r>
    </w:p>
    <w:p w:rsidR="00B42AF7" w:rsidRPr="003A28E3" w:rsidRDefault="008C59EA" w:rsidP="003A28E3">
      <w:pPr>
        <w:pStyle w:val="af6"/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28E3">
        <w:rPr>
          <w:rFonts w:ascii="Times New Roman" w:hAnsi="Times New Roman" w:cs="Times New Roman"/>
          <w:sz w:val="28"/>
          <w:szCs w:val="28"/>
          <w:lang w:val="ru-RU"/>
        </w:rPr>
        <w:t xml:space="preserve">подбирает иллюстрацию к </w:t>
      </w:r>
      <w:proofErr w:type="gramStart"/>
      <w:r w:rsidRPr="003A28E3">
        <w:rPr>
          <w:rFonts w:ascii="Times New Roman" w:hAnsi="Times New Roman" w:cs="Times New Roman"/>
          <w:sz w:val="28"/>
          <w:szCs w:val="28"/>
          <w:lang w:val="ru-RU"/>
        </w:rPr>
        <w:t>прочитанному</w:t>
      </w:r>
      <w:proofErr w:type="gramEnd"/>
      <w:r w:rsidRPr="003A28E3">
        <w:rPr>
          <w:rFonts w:ascii="Times New Roman" w:hAnsi="Times New Roman" w:cs="Times New Roman"/>
          <w:sz w:val="28"/>
          <w:szCs w:val="28"/>
          <w:lang w:val="ru-RU"/>
        </w:rPr>
        <w:t xml:space="preserve"> из </w:t>
      </w:r>
      <w:r w:rsidRPr="003A28E3">
        <w:rPr>
          <w:rFonts w:ascii="Times New Roman" w:hAnsi="Times New Roman" w:cs="Times New Roman"/>
          <w:sz w:val="28"/>
          <w:szCs w:val="28"/>
          <w:lang w:val="ru-RU"/>
        </w:rPr>
        <w:t>нескольких.</w:t>
      </w:r>
    </w:p>
    <w:p w:rsidR="00B42AF7" w:rsidRPr="003A28E3" w:rsidRDefault="008C59EA" w:rsidP="003A28E3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spellStart"/>
      <w:r w:rsidRPr="003A28E3">
        <w:rPr>
          <w:rFonts w:ascii="Times New Roman" w:eastAsia="Times New Roman" w:hAnsi="Times New Roman" w:cs="Times New Roman"/>
          <w:sz w:val="28"/>
          <w:szCs w:val="28"/>
          <w:u w:val="single"/>
        </w:rPr>
        <w:lastRenderedPageBreak/>
        <w:t>Достаточный</w:t>
      </w:r>
      <w:proofErr w:type="spellEnd"/>
      <w:r w:rsidRPr="003A28E3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3A28E3">
        <w:rPr>
          <w:rFonts w:ascii="Times New Roman" w:eastAsia="Times New Roman" w:hAnsi="Times New Roman" w:cs="Times New Roman"/>
          <w:sz w:val="28"/>
          <w:szCs w:val="28"/>
          <w:u w:val="single"/>
        </w:rPr>
        <w:t>уровень</w:t>
      </w:r>
      <w:proofErr w:type="spellEnd"/>
      <w:r w:rsidRPr="003A28E3">
        <w:rPr>
          <w:rFonts w:ascii="Times New Roman" w:eastAsia="Times New Roman" w:hAnsi="Times New Roman" w:cs="Times New Roman"/>
          <w:sz w:val="28"/>
          <w:szCs w:val="28"/>
          <w:u w:val="single"/>
        </w:rPr>
        <w:t>:</w:t>
      </w:r>
    </w:p>
    <w:p w:rsidR="00B42AF7" w:rsidRPr="003A28E3" w:rsidRDefault="008C59EA" w:rsidP="003A28E3">
      <w:pPr>
        <w:pStyle w:val="af6"/>
        <w:numPr>
          <w:ilvl w:val="0"/>
          <w:numId w:val="5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28E3">
        <w:rPr>
          <w:rFonts w:ascii="Times New Roman" w:hAnsi="Times New Roman" w:cs="Times New Roman"/>
          <w:sz w:val="28"/>
          <w:szCs w:val="28"/>
          <w:lang w:val="ru-RU"/>
        </w:rPr>
        <w:t>читает те</w:t>
      </w:r>
      <w:proofErr w:type="gramStart"/>
      <w:r w:rsidRPr="003A28E3">
        <w:rPr>
          <w:rFonts w:ascii="Times New Roman" w:hAnsi="Times New Roman" w:cs="Times New Roman"/>
          <w:sz w:val="28"/>
          <w:szCs w:val="28"/>
          <w:lang w:val="ru-RU"/>
        </w:rPr>
        <w:t>кст всл</w:t>
      </w:r>
      <w:proofErr w:type="gramEnd"/>
      <w:r w:rsidRPr="003A28E3">
        <w:rPr>
          <w:rFonts w:ascii="Times New Roman" w:hAnsi="Times New Roman" w:cs="Times New Roman"/>
          <w:sz w:val="28"/>
          <w:szCs w:val="28"/>
          <w:lang w:val="ru-RU"/>
        </w:rPr>
        <w:t>ух целыми словами при помощи учителя;</w:t>
      </w:r>
    </w:p>
    <w:p w:rsidR="00B42AF7" w:rsidRPr="003A28E3" w:rsidRDefault="008C59EA" w:rsidP="003A28E3">
      <w:pPr>
        <w:pStyle w:val="af6"/>
        <w:numPr>
          <w:ilvl w:val="0"/>
          <w:numId w:val="5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28E3">
        <w:rPr>
          <w:rFonts w:ascii="Times New Roman" w:hAnsi="Times New Roman" w:cs="Times New Roman"/>
          <w:sz w:val="28"/>
          <w:szCs w:val="28"/>
          <w:lang w:val="ru-RU"/>
        </w:rPr>
        <w:t>. читает слова по слогам (трудные по смыслу и слоговой структуре слова);</w:t>
      </w:r>
    </w:p>
    <w:p w:rsidR="00B42AF7" w:rsidRPr="003A28E3" w:rsidRDefault="008C59EA" w:rsidP="003A28E3">
      <w:pPr>
        <w:pStyle w:val="af6"/>
        <w:numPr>
          <w:ilvl w:val="0"/>
          <w:numId w:val="5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28E3">
        <w:rPr>
          <w:rFonts w:ascii="Times New Roman" w:hAnsi="Times New Roman" w:cs="Times New Roman"/>
          <w:sz w:val="28"/>
          <w:szCs w:val="28"/>
          <w:lang w:val="ru-RU"/>
        </w:rPr>
        <w:t>составляет предложения с использованием слов со стечением согласных, длинных слов;</w:t>
      </w:r>
    </w:p>
    <w:p w:rsidR="00B42AF7" w:rsidRPr="003A28E3" w:rsidRDefault="008C59EA" w:rsidP="003A28E3">
      <w:pPr>
        <w:pStyle w:val="af6"/>
        <w:numPr>
          <w:ilvl w:val="0"/>
          <w:numId w:val="5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28E3">
        <w:rPr>
          <w:rFonts w:ascii="Times New Roman" w:hAnsi="Times New Roman" w:cs="Times New Roman"/>
          <w:sz w:val="28"/>
          <w:szCs w:val="28"/>
          <w:lang w:val="ru-RU"/>
        </w:rPr>
        <w:t>читает, поним</w:t>
      </w:r>
      <w:r w:rsidRPr="003A28E3">
        <w:rPr>
          <w:rFonts w:ascii="Times New Roman" w:hAnsi="Times New Roman" w:cs="Times New Roman"/>
          <w:sz w:val="28"/>
          <w:szCs w:val="28"/>
          <w:lang w:val="ru-RU"/>
        </w:rPr>
        <w:t>ает и выполняет инструкции, состоящих из нескольких слов;</w:t>
      </w:r>
    </w:p>
    <w:p w:rsidR="00B42AF7" w:rsidRPr="003A28E3" w:rsidRDefault="008C59EA" w:rsidP="003A28E3">
      <w:pPr>
        <w:pStyle w:val="af6"/>
        <w:numPr>
          <w:ilvl w:val="0"/>
          <w:numId w:val="5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28E3">
        <w:rPr>
          <w:rFonts w:ascii="Times New Roman" w:hAnsi="Times New Roman" w:cs="Times New Roman"/>
          <w:sz w:val="28"/>
          <w:szCs w:val="28"/>
          <w:lang w:val="ru-RU"/>
        </w:rPr>
        <w:t>соблюдает интонации при чтении знаков препинания;</w:t>
      </w:r>
    </w:p>
    <w:p w:rsidR="00B42AF7" w:rsidRPr="003A28E3" w:rsidRDefault="008C59EA" w:rsidP="003A28E3">
      <w:pPr>
        <w:pStyle w:val="af6"/>
        <w:numPr>
          <w:ilvl w:val="0"/>
          <w:numId w:val="5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28E3">
        <w:rPr>
          <w:rFonts w:ascii="Times New Roman" w:hAnsi="Times New Roman" w:cs="Times New Roman"/>
          <w:sz w:val="28"/>
          <w:szCs w:val="28"/>
          <w:lang w:val="ru-RU"/>
        </w:rPr>
        <w:t xml:space="preserve">читает короткие тексты бытовой тематики, отвевает на вопросы по </w:t>
      </w:r>
      <w:proofErr w:type="gramStart"/>
      <w:r w:rsidRPr="003A28E3">
        <w:rPr>
          <w:rFonts w:ascii="Times New Roman" w:hAnsi="Times New Roman" w:cs="Times New Roman"/>
          <w:sz w:val="28"/>
          <w:szCs w:val="28"/>
          <w:lang w:val="ru-RU"/>
        </w:rPr>
        <w:t>прочитанному</w:t>
      </w:r>
      <w:proofErr w:type="gramEnd"/>
      <w:r w:rsidRPr="003A28E3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42AF7" w:rsidRPr="003A28E3" w:rsidRDefault="008C59EA" w:rsidP="003A28E3">
      <w:pPr>
        <w:pStyle w:val="af6"/>
        <w:numPr>
          <w:ilvl w:val="0"/>
          <w:numId w:val="5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28E3">
        <w:rPr>
          <w:rFonts w:ascii="Times New Roman" w:hAnsi="Times New Roman" w:cs="Times New Roman"/>
          <w:sz w:val="28"/>
          <w:szCs w:val="28"/>
          <w:lang w:val="ru-RU"/>
        </w:rPr>
        <w:t>делит текст на части при организующей помощи учителя;</w:t>
      </w:r>
    </w:p>
    <w:p w:rsidR="00B42AF7" w:rsidRPr="003A28E3" w:rsidRDefault="008C59EA" w:rsidP="003A28E3">
      <w:pPr>
        <w:pStyle w:val="af6"/>
        <w:numPr>
          <w:ilvl w:val="0"/>
          <w:numId w:val="5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28E3">
        <w:rPr>
          <w:rFonts w:ascii="Times New Roman" w:hAnsi="Times New Roman" w:cs="Times New Roman"/>
          <w:sz w:val="28"/>
          <w:szCs w:val="28"/>
          <w:lang w:val="ru-RU"/>
        </w:rPr>
        <w:t>составляет слова</w:t>
      </w:r>
      <w:r w:rsidRPr="003A28E3">
        <w:rPr>
          <w:rFonts w:ascii="Times New Roman" w:hAnsi="Times New Roman" w:cs="Times New Roman"/>
          <w:sz w:val="28"/>
          <w:szCs w:val="28"/>
          <w:lang w:val="ru-RU"/>
        </w:rPr>
        <w:t xml:space="preserve">рь с </w:t>
      </w:r>
      <w:proofErr w:type="gramStart"/>
      <w:r w:rsidRPr="003A28E3">
        <w:rPr>
          <w:rFonts w:ascii="Times New Roman" w:hAnsi="Times New Roman" w:cs="Times New Roman"/>
          <w:sz w:val="28"/>
          <w:szCs w:val="28"/>
          <w:lang w:val="ru-RU"/>
        </w:rPr>
        <w:t>трудными</w:t>
      </w:r>
      <w:proofErr w:type="gramEnd"/>
      <w:r w:rsidRPr="003A28E3">
        <w:rPr>
          <w:rFonts w:ascii="Times New Roman" w:hAnsi="Times New Roman" w:cs="Times New Roman"/>
          <w:sz w:val="28"/>
          <w:szCs w:val="28"/>
          <w:lang w:val="ru-RU"/>
        </w:rPr>
        <w:t xml:space="preserve"> для понимания слова при пошаговой помощи учителя;</w:t>
      </w:r>
    </w:p>
    <w:p w:rsidR="00B42AF7" w:rsidRPr="003A28E3" w:rsidRDefault="008C59EA" w:rsidP="003A28E3">
      <w:pPr>
        <w:pStyle w:val="af6"/>
        <w:numPr>
          <w:ilvl w:val="0"/>
          <w:numId w:val="5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28E3">
        <w:rPr>
          <w:rFonts w:ascii="Times New Roman" w:hAnsi="Times New Roman" w:cs="Times New Roman"/>
          <w:sz w:val="28"/>
          <w:szCs w:val="28"/>
          <w:lang w:val="ru-RU"/>
        </w:rPr>
        <w:t>пересказывает рассказ по схеме, серии картинок;</w:t>
      </w:r>
    </w:p>
    <w:p w:rsidR="00B42AF7" w:rsidRPr="003A28E3" w:rsidRDefault="008C59EA" w:rsidP="003A28E3">
      <w:pPr>
        <w:pStyle w:val="af6"/>
        <w:numPr>
          <w:ilvl w:val="0"/>
          <w:numId w:val="5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28E3">
        <w:rPr>
          <w:rFonts w:ascii="Times New Roman" w:hAnsi="Times New Roman" w:cs="Times New Roman"/>
          <w:sz w:val="28"/>
          <w:szCs w:val="28"/>
          <w:lang w:val="ru-RU"/>
        </w:rPr>
        <w:t>читает диалоги, участвует в драматизации диалогов, коротких стихов, рассказов, сказок;</w:t>
      </w:r>
    </w:p>
    <w:p w:rsidR="00B42AF7" w:rsidRPr="003A28E3" w:rsidRDefault="008C59EA" w:rsidP="003A28E3">
      <w:pPr>
        <w:pStyle w:val="af6"/>
        <w:numPr>
          <w:ilvl w:val="0"/>
          <w:numId w:val="5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28E3">
        <w:rPr>
          <w:rFonts w:ascii="Times New Roman" w:hAnsi="Times New Roman" w:cs="Times New Roman"/>
          <w:sz w:val="28"/>
          <w:szCs w:val="28"/>
          <w:lang w:val="ru-RU"/>
        </w:rPr>
        <w:t xml:space="preserve">использует эмоциональные оценки при оценке стихов, </w:t>
      </w:r>
      <w:r w:rsidRPr="003A28E3">
        <w:rPr>
          <w:rFonts w:ascii="Times New Roman" w:hAnsi="Times New Roman" w:cs="Times New Roman"/>
          <w:sz w:val="28"/>
          <w:szCs w:val="28"/>
          <w:lang w:val="ru-RU"/>
        </w:rPr>
        <w:t>рассказов и сказок;</w:t>
      </w:r>
    </w:p>
    <w:p w:rsidR="00B42AF7" w:rsidRPr="003A28E3" w:rsidRDefault="008C59EA" w:rsidP="003A28E3">
      <w:pPr>
        <w:pStyle w:val="af6"/>
        <w:numPr>
          <w:ilvl w:val="0"/>
          <w:numId w:val="5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28E3">
        <w:rPr>
          <w:rFonts w:ascii="Times New Roman" w:hAnsi="Times New Roman" w:cs="Times New Roman"/>
          <w:sz w:val="28"/>
          <w:szCs w:val="28"/>
          <w:lang w:val="ru-RU"/>
        </w:rPr>
        <w:t>выполняет некоторые задания самостоятельно после разбора их при помощи учителя;</w:t>
      </w:r>
    </w:p>
    <w:p w:rsidR="00B42AF7" w:rsidRPr="003A28E3" w:rsidRDefault="008C59EA" w:rsidP="003A28E3">
      <w:pPr>
        <w:pStyle w:val="af6"/>
        <w:numPr>
          <w:ilvl w:val="0"/>
          <w:numId w:val="5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28E3">
        <w:rPr>
          <w:rFonts w:ascii="Times New Roman" w:hAnsi="Times New Roman" w:cs="Times New Roman"/>
          <w:sz w:val="28"/>
          <w:szCs w:val="28"/>
          <w:lang w:val="ru-RU"/>
        </w:rPr>
        <w:t>рассказывает наизусть стихи с места, у доски.</w:t>
      </w:r>
    </w:p>
    <w:p w:rsidR="00B42AF7" w:rsidRPr="003A28E3" w:rsidRDefault="00B42AF7" w:rsidP="003A28E3">
      <w:pPr>
        <w:spacing w:after="0" w:line="240" w:lineRule="auto"/>
        <w:ind w:left="1494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42AF7" w:rsidRPr="003A28E3" w:rsidRDefault="00B42AF7" w:rsidP="003A28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42AF7" w:rsidRPr="003A28E3" w:rsidRDefault="00B42AF7" w:rsidP="003A28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42AF7" w:rsidRPr="003A28E3" w:rsidRDefault="008C59EA" w:rsidP="003A28E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A28E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7. Тематическое планирование</w:t>
      </w:r>
    </w:p>
    <w:p w:rsidR="00B42AF7" w:rsidRPr="003A28E3" w:rsidRDefault="008C59EA" w:rsidP="003A28E3">
      <w:pPr>
        <w:spacing w:after="0" w:line="240" w:lineRule="auto"/>
        <w:ind w:left="12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A28E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3 КЛАСС </w:t>
      </w:r>
    </w:p>
    <w:p w:rsidR="00B42AF7" w:rsidRPr="003A28E3" w:rsidRDefault="00B42AF7" w:rsidP="003A28E3">
      <w:pPr>
        <w:spacing w:after="0" w:line="240" w:lineRule="auto"/>
        <w:ind w:left="12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42AF7" w:rsidRPr="003A28E3" w:rsidRDefault="008C59EA" w:rsidP="003A28E3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bookmarkStart w:id="6" w:name="_Toc144139345"/>
      <w:bookmarkStart w:id="7" w:name="_Toc179972972"/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ТЕМАТИЧЕСКОЕ ПЛАНИРОВАНИЕ</w:t>
      </w:r>
      <w:bookmarkEnd w:id="6"/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3 КЛАСС (13</w:t>
      </w:r>
      <w:r w:rsid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5</w:t>
      </w:r>
      <w:r w:rsidRPr="003A28E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часов)</w:t>
      </w:r>
      <w:bookmarkEnd w:id="7"/>
    </w:p>
    <w:tbl>
      <w:tblPr>
        <w:tblW w:w="1403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710"/>
        <w:gridCol w:w="3402"/>
        <w:gridCol w:w="3259"/>
        <w:gridCol w:w="3685"/>
      </w:tblGrid>
      <w:tr w:rsidR="00B42AF7"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2AF7" w:rsidRDefault="008C59EA">
            <w:pPr>
              <w:spacing w:after="0"/>
              <w:ind w:left="-294" w:right="-26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B42AF7" w:rsidRDefault="00B42AF7">
            <w:pPr>
              <w:ind w:left="-294" w:right="-26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2AF7" w:rsidRDefault="008C59E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предмета</w:t>
            </w:r>
            <w:proofErr w:type="spellEnd"/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B42AF7" w:rsidRDefault="008C59EA">
            <w:pPr>
              <w:spacing w:after="0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2AF7" w:rsidRDefault="008C59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6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B42AF7"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2AF7" w:rsidRDefault="00B42AF7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2AF7" w:rsidRDefault="00B42AF7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2AF7" w:rsidRDefault="00B42AF7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2AF7" w:rsidRDefault="00B42AF7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Достаточный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</w:t>
            </w:r>
            <w:proofErr w:type="spellEnd"/>
          </w:p>
        </w:tc>
      </w:tr>
      <w:tr w:rsidR="00B42AF7" w:rsidRPr="003A28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Здравствуй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школа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Выразительное чтение текстов рассказов, стихотворений</w:t>
            </w:r>
          </w:p>
          <w:p w:rsidR="00B42AF7" w:rsidRPr="003A28E3" w:rsidRDefault="008C59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Ответы на вопросы учителя о содержании, главных персонажах и их поступках.</w:t>
            </w:r>
          </w:p>
          <w:p w:rsidR="00B42AF7" w:rsidRPr="003A28E3" w:rsidRDefault="008C59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Заучивание наизусть </w:t>
            </w: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стихотворений, фрагментов</w:t>
            </w: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стихотворения. Подбор иллюстрации к прочитанному тексту</w:t>
            </w:r>
          </w:p>
          <w:p w:rsidR="00B42AF7" w:rsidRPr="003A28E3" w:rsidRDefault="008C59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Примерное содержание: В. Берестов «Первое сентября», «Котенок хочет в школу». В.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Драгунский</w:t>
            </w:r>
            <w:proofErr w:type="gramEnd"/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«Завтра в школу»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Э.Шим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«Пятерки». В. Бирюков «Кто лучшим будет». В. Хомченко «Обида». А. Аксенова «Наша учи</w:t>
            </w: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тельница» и другие</w:t>
            </w:r>
          </w:p>
          <w:p w:rsidR="00B42AF7" w:rsidRPr="003A28E3" w:rsidRDefault="008C59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Обобщающий урок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Читает по слогам. </w:t>
            </w:r>
          </w:p>
          <w:p w:rsidR="00B42AF7" w:rsidRPr="003A28E3" w:rsidRDefault="008C59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Знает назначение школы,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правилах</w:t>
            </w:r>
            <w:proofErr w:type="gramEnd"/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, атрибутах школьной жизни</w:t>
            </w:r>
          </w:p>
          <w:p w:rsidR="00B42AF7" w:rsidRPr="003A28E3" w:rsidRDefault="008C59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Называет приметы осени.</w:t>
            </w:r>
          </w:p>
          <w:p w:rsidR="00B42AF7" w:rsidRPr="003A28E3" w:rsidRDefault="008C59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Описывает персонажей, </w:t>
            </w: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изображённых на иллюстрации по вопросам учителя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Заучивают наизусть часть стихотворения (если </w:t>
            </w: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позволяют особенности речи)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Выразительно читает целыми словами с побудительной интонацией.</w:t>
            </w: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Отвечает на вопросы по содержанию.</w:t>
            </w:r>
          </w:p>
          <w:p w:rsidR="00B42AF7" w:rsidRPr="003A28E3" w:rsidRDefault="008C59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Устанавливает причинно-</w:t>
            </w: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следственные связи между поступками героев.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Называет приметы осени. Заучивает наизусть стихотворение (при н</w:t>
            </w: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аличии возможности с учетом уровня развития устной речи)</w:t>
            </w:r>
          </w:p>
        </w:tc>
      </w:tr>
      <w:tr w:rsidR="00B42AF7" w:rsidRPr="003A28E3">
        <w:trPr>
          <w:trHeight w:val="276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Осень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наступила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Развитие навыка выразительного чтения. Ответы на вопросы по содержанию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прочитанного</w:t>
            </w:r>
            <w:proofErr w:type="gram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. Составление словаря. Составление рассказа по картине «Осень» Отгадывает загадки про осень. 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Составление загадок посредством описания явления, предмета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Примерное содержание: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О.Высотская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«Осень» Ю. Коваль «Последний лист».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Толстой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Осень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Обсыпается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весь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наш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бедный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сад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.»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В. Степанов «Воробей».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Е.Благинина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«Улетают, улетели…»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Э.Шим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«Смешинка», «В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орона и синица»,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Л.Воронкова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«За кормом для птиц». Г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Ладонщинов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«В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октябре»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.Н</w:t>
            </w:r>
            <w:proofErr w:type="spellEnd"/>
            <w:proofErr w:type="gram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. Сладков «Страшный невидимка». А. Плещеев «Осень наступила» и др.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Читает по слогам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Отвечает на вопросы по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прочитанному</w:t>
            </w:r>
            <w:proofErr w:type="gramEnd"/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Заучивает наизусть четверостишие при использовании 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мнемотехники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Соотносит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прочитанное</w:t>
            </w:r>
            <w:proofErr w:type="gram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и подходящий иллюстративный материал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Отгадывает загадки, выбирает отгадку на иллюстрациях из нескольких, при организующей помощи 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учителя</w:t>
            </w:r>
          </w:p>
          <w:p w:rsidR="00B42AF7" w:rsidRPr="003A28E3" w:rsidRDefault="00B42AF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Читает самостоятельно (плавно по слогам или целыми словами)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Понимает смысл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прочитан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ного</w:t>
            </w:r>
            <w:proofErr w:type="gram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, выделяет главную мысль 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Соотносит иллюстративный материал с текстом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Отгадывает загадки, описывает предмет, явление по вопросам учителя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Читает по слогам трудные слова, затем использует их в собственной речи бегло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Сравнивает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прочитанное</w:t>
            </w:r>
            <w:proofErr w:type="gram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с личным опытом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Задает вопросы, называет непонятные слова и выражения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Читает простые задания, выполняет их максимально самостоятельно, участвует в обсуждении результатов выполнения</w:t>
            </w:r>
          </w:p>
        </w:tc>
      </w:tr>
      <w:tr w:rsidR="00B42AF7" w:rsidRPr="003A28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Учимся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трудиться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 w:rsidP="003A28E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Составление предложений с использованием заданных слов, слов со 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стечением согласных.  Выбор и использование нужной интонации при чтении. Поступки людей. Их нравственная оценка. Знает, рассказывает о пользе труда и вреде лени. Приводит примеры о значении, пользе труда. Понимает некоторые поговорки, соотносит их с подход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ящей ситуацией</w:t>
            </w:r>
          </w:p>
          <w:p w:rsidR="00B42AF7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Примерное содержание: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Ю.Тувим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«Все для всех». 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Д.Габе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«Работа». В. Орлов «Мои помощники». С. Васильева «Смешинка». А Потапова (фрагмент рассказа «Бабушкина наука»).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Б.Заходер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«Повара» М. Дружинина «Сюрприз». О.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Высотская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«Маргаритка». В. Хом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ченко «Пуговица». Г.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Ладонщиков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«Портниха».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В.Голявкин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«Как я помогал маме мыть пол» С.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Баруздин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«Как Алешке надоело учиться".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Дж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Родари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Чем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пахнут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ремесла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Воспринимает на слух, выборочно читает часть текста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Отвечает на вопросы учителя по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прочитанному</w:t>
            </w:r>
            <w:proofErr w:type="gram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у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слышанному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Составляет предложения с опорой на наглядность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Дает оценку поступкам других людей, отвечая на вопросы учителя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Понимает смысл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прочитанного</w:t>
            </w:r>
            <w:proofErr w:type="gram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, выделяет главную мысль, последовательно рассказывает о прочитанном с использованием визуальных опор 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Соотносит иллюстративный материал с текстом, выбирая из нескольких похожих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Правильно понимает и верно использует в речи слова, обозначающие личностные качества человека, некоторые нравственные характеристики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Использует в речи слова со сложной структурой 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Сравнивает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прочитанное</w:t>
            </w:r>
            <w:proofErr w:type="gram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с личным опытом, делает обоснованные выводы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Задает вопросы, называет 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непонятные слова и выражения, используемые в тексте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Читает простые задания, выполняет их максимально самостоятельно, участвует в обсуждении результатов выполнения</w:t>
            </w:r>
          </w:p>
        </w:tc>
      </w:tr>
      <w:tr w:rsidR="00B42AF7" w:rsidRPr="003A28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Ребятам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зверятах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Формирование навыка выразительного чтения стихотворения.</w:t>
            </w:r>
          </w:p>
          <w:p w:rsidR="00B42AF7" w:rsidRPr="003A28E3" w:rsidRDefault="008C59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Ответы на вопросы по содержанию.</w:t>
            </w:r>
          </w:p>
          <w:p w:rsidR="00B42AF7" w:rsidRPr="003A28E3" w:rsidRDefault="008C59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Выборочное чтение по заданию педагога.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Заучивание наизусть стихотворений. Деление текста на части, определение названия для каждой части </w:t>
            </w: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текста. Пересказ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прочитанного</w:t>
            </w:r>
            <w:proofErr w:type="gramEnd"/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 Выделение непонятных слов, включение их в словарь. Загадки о животных. Обобщающий урок</w:t>
            </w:r>
          </w:p>
          <w:p w:rsidR="00B42AF7" w:rsidRPr="003A28E3" w:rsidRDefault="008C59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Примерное содержание: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Е.Чарушин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«Лисята». Н. Сладков «Лисица и ёж».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Е.Тарковская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«Заяц». Г. </w:t>
            </w: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Снегирев «Белек».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М.Пришвин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«Ёж». В. Приходько</w:t>
            </w: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Пин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Гвин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». Б. Житков «Галка» Н. Носов «Живая шляпа». В. Берестов «Кошкин щенок» др.</w:t>
            </w:r>
          </w:p>
          <w:p w:rsidR="00B42AF7" w:rsidRPr="003A28E3" w:rsidRDefault="00B42AF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Читает по слогам часть текста при организующей помощи педагога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Отвечает на вопросы учителя по содержанию прочитанного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Заучивает наизусть часть стихотворения, используя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мнемотехнику, визуальные опоры</w:t>
            </w:r>
          </w:p>
          <w:p w:rsidR="00B42AF7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Подбирает иллюстрации к тексту рассказа, стихотворению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агадке</w:t>
            </w:r>
            <w:proofErr w:type="spellEnd"/>
          </w:p>
          <w:p w:rsidR="00B42AF7" w:rsidRDefault="00B42A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42AF7" w:rsidRDefault="00B42A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Выразительно читает текст, используя подходящую интонацию и смысловые (логические паузы)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Описывает героев, персонажей по схеме учителя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Находит ответы на вопро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сы учителя в заданном фрагменте текста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Пересказывает текст по плану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Отвечает на вопросы о возможном развитии событий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Определяет непонятные слова, вписывает их в словарь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Использует освоенные слова из словаря в собственной речи в процессе рассказа, ответа на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вопросы</w:t>
            </w:r>
          </w:p>
          <w:p w:rsidR="00B42AF7" w:rsidRPr="003A28E3" w:rsidRDefault="00B42A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B42AF7" w:rsidRPr="003A28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Чудесный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мир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сказок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Сходства и отличия сказки и рассказа. Волшебные сказки. Отвечает на вопросы о прочитанной, прослушанной сказке. Делить сказку на части. Дает заглавие для каждой части сказки с организующей помощью учителя. Читает и разыгрывает при пошаговой помощи учителя 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диалоги, используя нужную интонацию. </w:t>
            </w:r>
          </w:p>
          <w:p w:rsidR="00B42AF7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Примерное содержание: сказки. Лиса и журавль. Храбрый баран. Лиса и тетерев. Овечки и волк. Медведь и пчелы. Тигр и лиса. Лиса и куропатка.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Куцый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хвост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Глупый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котенок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Читает по слогам, понимая смысл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прочитанного</w:t>
            </w:r>
            <w:proofErr w:type="gramEnd"/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Слуш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ает сказку, отвечает на вопросы учителя по частям сказки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Разыгрывает фрагменты сказки при помощи фигурок, театрализации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Узнает героев сказки по описанию, описывает героя сказки по схеме при организующей помощи учителя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Знает основные признаки сказок, 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отличает сказки от рассказов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Слушает, читает сказки, составляет план пересказа сказки (выбор названия пункта из нескольких вариантов)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Разыгрывает фрагменты сказки, используя интонацию и верное логическое ударение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Заучивает, выразительно рассказывает 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короткие стихотворения, фрагменты стихотворения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Отвечает на вопросы учителя, составляет сказку, используя фрагменты текста</w:t>
            </w:r>
          </w:p>
          <w:p w:rsidR="00B42AF7" w:rsidRPr="003A28E3" w:rsidRDefault="00B42A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</w:p>
          <w:p w:rsidR="00B42AF7" w:rsidRPr="003A28E3" w:rsidRDefault="00B42A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B42AF7" w:rsidRPr="003A28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Зимушка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зима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Выразительное чтение стихов, рассказов о зиме. Описание 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зимы по иллюстрации. Деление текста на части, заглавие 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частей текста, пересказ текста по частям. Установление частей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прочитанного</w:t>
            </w:r>
            <w:proofErr w:type="gram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с иллюстрацией. Описание события по опорным словам. Заучивание небольших стихотворений. Обобщающий урок</w:t>
            </w:r>
          </w:p>
          <w:p w:rsidR="00B42AF7" w:rsidRPr="003A28E3" w:rsidRDefault="008C59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Примерное содержание: «Ой ты, зимушка-зима!» народная песня. В. Бианки «Заяц,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Косач, медведь и дед Мороз».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Л.Воронкова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«Как елку наряжали». А. Потапова «Такой вот герой». С. Есенин «Зима».  С. Суворова «Подарок».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Э.Шим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«Не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стучать-все</w:t>
            </w:r>
            <w:proofErr w:type="gram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спят».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Е.Чарушин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«Что за зверь?». Н. Сладков «Еловая каша».</w:t>
            </w: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 Осеева</w:t>
            </w:r>
          </w:p>
          <w:p w:rsidR="00B42AF7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Читает по сл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огам, понимая смысл прочитанного 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рассказа, стихотворения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Описывает зиму по вопросам учителя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При помощи учителя выбирает название для фрагмента текста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Подбирает иллюстрацию к рассказу, стихотворению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Заучивает отрывок стихотворения с использованием мнемотехн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ики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Читает по слогам, понимая смысл прочитанного рассказа, 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стихотворения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Описывает зиму по иллюстрации, выражает отношение к иллюстрации,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Делит текст на части, устанавливает причинно-следственные связи и причинно-следственные связи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передает их в процессе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пересказа, ответа на вопросы учителя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Заучивает отрывки стихотворений о зиме, выразительно рассказывает их перед классом, в том числе с опорой на наглядность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Вписывает в словарь новые слова, подбирает к ним иллюстрацию, использует в дальнейшем эти слова в 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собственном рассказе, ответе на вопросы учителя</w:t>
            </w:r>
          </w:p>
        </w:tc>
      </w:tr>
      <w:tr w:rsidR="00B42AF7" w:rsidRPr="003A28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Так нельзя, а так можно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Чтение вслух и про себя коротких текстов, отрывков рассказов. Составление предложения по картинкам. Ответы на вопросы по содержанию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прочитанного</w:t>
            </w:r>
            <w:proofErr w:type="gram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Чтение и выполнение простых 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инструкций и заданий. Выполнение заданий максимально самостоятельно. Использование оценочных суждений, выражение отношения к поступкам героев. Сравнение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прочитанного</w:t>
            </w:r>
            <w:proofErr w:type="gram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с личным опытом обучающихся. Обобщающий урок. Поговорки и пословицы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Примерное содержание: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А.Ягафарова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«Снегирь и синичка». В. Хомченко «Птица-синица».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Г.Ладонщиков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«Дельный совет».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Г.Лагадынь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«Смешинка».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Л.Толстой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«Косточка». С.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Баруздин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«Бревно».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А.Седугин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«Как Артемка котенка спас» и др.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Читает по слогам, понимая смысл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прочитанного</w:t>
            </w:r>
            <w:proofErr w:type="gramEnd"/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Отвечает н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а вопросы, в том числе использует иллюстрации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Читает простые инструкции, выполняет их при организующей помощи учителя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Работает со словарем новых слов при помощи учителя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Читает текст целыми словами, используя логическое ударение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Составление рассказ по серии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картинок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Отвечает на вопросы учителя по 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содержанию прочитанного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Использует нравственные оценочные суждения в собственной речи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Читает и выполняет инструкции к заданиям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Работает со словарем при помощи учителя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Понимает значение некоторых принятых речевых обо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ротов, фразеологизмов, записанных в словаре и разобранных с учителем на уроке</w:t>
            </w:r>
          </w:p>
          <w:p w:rsidR="00B42AF7" w:rsidRPr="003A28E3" w:rsidRDefault="00B42A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B42AF7" w:rsidRPr="003A28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Весна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окно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случится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Чтение вслух и про себя коротких текстов, отрывков рассказов. Составление предложения по картинкам. Составление рассказа о весне. Ответы на вопросы 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по содержанию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прочитанного</w:t>
            </w:r>
            <w:proofErr w:type="gram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. Чтение и выполнение простых 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инструкций и заданий. Выполнение заданий самостоятельно. Использование оценочных суждений, выражение эстетических, оценочных суждений. Сравнение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прочитанного</w:t>
            </w:r>
            <w:proofErr w:type="gram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с личным опытом обучающихся. Весенние зага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дки. Поговорки и пословицы о весне</w:t>
            </w:r>
          </w:p>
          <w:p w:rsidR="00B42AF7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Примерное содержание: Ф. Тютчев «Зима недаром злится». В. Бирюков «Весенняя песня».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Э.Шим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«Сосулька» Русские народные песенки о весне,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заклички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С.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Вербова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«Мамин портрет».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Г.Ладонщиков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«Медвежонок проснулся». В. Бинки «За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яц на дереве». И. Белоусов «Весенняя гостья».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Барков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Тюльпаны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».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Весенние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загадки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пословицы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Читает по слогам тексты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Составляет предложение по картинкам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Рассказывает о весне по составленному с учителем плану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Отвечает на вопросы учителя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Понимает значение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некоторых слов, обозначающих эстетические и эмоциональные характеристики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Читает вслух и про себя тексты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Составляет предложение по картинкам, серии картинок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Составляет рассказ о весне по плану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Отвечает на вопросы учителя по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прочитанному</w:t>
            </w:r>
            <w:proofErr w:type="gramEnd"/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Использует в речи 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слова, передающие эстетические и эмоциональные характеристики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Отгадывает весенние загадки, рисует отгадки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Знает некоторые поговорки и пословицы о весне</w:t>
            </w:r>
          </w:p>
        </w:tc>
      </w:tr>
      <w:tr w:rsidR="00B42AF7" w:rsidRPr="003A28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Веселые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истории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Чтение вслух и про себя коротких текстов, отрывков рассказов. Ответы на вопросы уч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ителя по содержанию прочитанного. Чтение и выполнение простых 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инструкций и заданий. Выполнение заданий самостоятельно. Использование оценочных суждений, выражение эстетических, оценочных суждений. Сравнение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прочитанного</w:t>
            </w:r>
            <w:proofErr w:type="gram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с личным опытом обучающихся. Рассказ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по серии картинок. Работа с деформированным текстом. Обобщающий урок.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Примерное содержание: 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Г.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Остёр</w:t>
            </w:r>
            <w:proofErr w:type="gram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«Эхо». 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А. Шибаев «Кто кем становится» 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А. Усачев «Волшебный барабан» 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Ю. Степанов «Портрет». </w:t>
            </w:r>
          </w:p>
          <w:p w:rsidR="00B42AF7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Бородицкая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Булочная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песенка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»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Читает по слогам тексты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Составляет предложение по картинкам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Рассказывает о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прочитанном</w:t>
            </w:r>
            <w:proofErr w:type="gram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по составленному с учителем 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плану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Отвечает на вопросы учителя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Понимает значение некоторых слов, обозначающие эмоции людей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Читает вслух и про себя тексты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Составляет предложение по картинкам, сер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ии картинок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Составляет план, рассказ о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прочитанном</w:t>
            </w:r>
            <w:proofErr w:type="gram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по плану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Использует названия эмоций, эмоциональных состояний в собственной речи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Читает и выполняет инструкции к заданиям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Работает со словарем при помощи учителя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Понимает значение некоторых принятых речевых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оборотов, фразеологизмов, записанных в словаре и разобранных с учителем на уроке</w:t>
            </w:r>
          </w:p>
          <w:p w:rsidR="00B42AF7" w:rsidRPr="003A28E3" w:rsidRDefault="00B42A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B42AF7" w:rsidRPr="003A28E3">
        <w:trPr>
          <w:trHeight w:val="706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Родина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любимая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Чтение вслух и про себя коротких текстов, отрывков рассказов, стихотворений. Ответы на вопросы учителя по содержанию прочитанного. Чтение и выполнение 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простых инструкций и заданий. Выполнение заданий самостоятельно. Использование оценочных суждений, выражение эстетических, патриотических и оценочных суждений. Рассказ по серии картинок, по сюжетной картинке. Работа с деформированным текстом. Обобщающий ур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ок.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Примерное содержание: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Г.Ладонщиков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«Скворец на чужбине» К. Ушинский «Наше Отечество»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Читает по слогам и целыми словами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Отвечает на вопросы учителя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Читает и выполняет простые инструкции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Имеет представление о том. Что такое Родина, называет населенный пу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нкт, в котором они живет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Понимает значение некоторых слов, обозначающих нравственные и эмоциональные суждения, дает оценку при помощи учителя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Составляет предложение по картинкам, серии картинок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Составляет план, рассказ о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прочитанном</w:t>
            </w:r>
            <w:proofErr w:type="gram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по плану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Использует 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названия эмоций, эмоциональных состояний в собственной речи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Читает и выполняет инструкции к заданиям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Работает со словарем при помощи учителя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Понимает значение некоторых принятых речевых оборотов, фразеологизмов, записанных в словаре и разобранных с учителе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м на уроке</w:t>
            </w:r>
          </w:p>
          <w:p w:rsidR="00B42AF7" w:rsidRPr="003A28E3" w:rsidRDefault="00B42A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B42AF7" w:rsidRPr="003A28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Здравствуй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лето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Default="008C59E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Формирование навыка выразительного чтения. Чтение вопросов и ответы на вопросы по содержанию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прочитанного</w:t>
            </w:r>
            <w:proofErr w:type="gramEnd"/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Составление рассказа о лете по иллюстрации, схеме. Деление текста на части, составление плана для пересказа. </w:t>
            </w: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Рассказ о </w:t>
            </w: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планах на летние каникулы.</w:t>
            </w:r>
          </w:p>
          <w:p w:rsidR="00B42AF7" w:rsidRPr="003A28E3" w:rsidRDefault="008C59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Обобщающий урок</w:t>
            </w:r>
          </w:p>
          <w:p w:rsidR="00B42AF7" w:rsidRPr="003A28E3" w:rsidRDefault="008C59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Примерное содержание А. Усачев «Что такое лето?» Л. Воронкова «Что бы сказала мама?» </w:t>
            </w:r>
          </w:p>
          <w:p w:rsidR="00B42AF7" w:rsidRPr="003A28E3" w:rsidRDefault="008C59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М.Дружинина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«Земляника» </w:t>
            </w:r>
          </w:p>
          <w:p w:rsidR="00B42AF7" w:rsidRPr="003A28E3" w:rsidRDefault="008C59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В. Хомченко «Куда исчез гриб?» </w:t>
            </w:r>
          </w:p>
          <w:p w:rsidR="00B42AF7" w:rsidRPr="003A28E3" w:rsidRDefault="008C59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В. Бианки «Еж-спаситель»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Р.Фархали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«Жарко» </w:t>
            </w:r>
          </w:p>
          <w:p w:rsidR="00B42AF7" w:rsidRPr="003A28E3" w:rsidRDefault="008C59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Э.Шим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«Верное </w:t>
            </w:r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время». Летние загадки, поговорки,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заклички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, считалки и др.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Читает по слогам и целыми словами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Отвечает на вопросы учителя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Читает и выполняет простые инструкции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Имеет представление о лете, занятиях летом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Понимает значение некоторых слов, обозначающих нравст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венные и эмоциональные суждения, дает оценку при помощи учителя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Читает вслух и про себя тексты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Составляет предложение по картинкам, серии картинок, фотографии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Составляет план, рассказ о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прочитанном</w:t>
            </w:r>
            <w:proofErr w:type="gramEnd"/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по плану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Использует названия эмоций, 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эмоциональных состоян</w:t>
            </w: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ий в собственной речи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Читает и выполняет инструкции к заданиям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Работает со словарем при помощи учителя</w:t>
            </w:r>
          </w:p>
          <w:p w:rsidR="00B42AF7" w:rsidRPr="003A28E3" w:rsidRDefault="008C59E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3A28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Понимает значение некоторых принятых речевых оборотов, фразеологизмов, записанных в словаре и разобранных с учителем на уроке</w:t>
            </w:r>
          </w:p>
          <w:p w:rsidR="00B42AF7" w:rsidRPr="003A28E3" w:rsidRDefault="00B42A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42AF7" w:rsidRPr="003A28E3" w:rsidRDefault="003A28E3">
      <w:pPr>
        <w:keepNext/>
        <w:keepLines/>
        <w:spacing w:before="480" w:after="120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bookmarkStart w:id="8" w:name="_GoBack"/>
      <w:r w:rsidRPr="003A28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ПОУРОЧНОЕ ПЛАНИРОВАНИЕ</w:t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8"/>
        <w:gridCol w:w="2623"/>
        <w:gridCol w:w="2842"/>
        <w:gridCol w:w="3580"/>
        <w:gridCol w:w="3515"/>
      </w:tblGrid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bookmarkEnd w:id="8"/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Название плана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25/26. Чтение (Литературное чтение)-3 (АООП, 8.3,)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Параллель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Предмет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Чтение (Литературное чтение)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Литературные произвед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е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ния о детях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Литературные произвед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е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ния о детях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Сентябрь. М. Садовский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Сентябрь. М. Садовский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Весёлая улица. По В. Воск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бойникову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Весёлая улица. По В. Воскобойникову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Первое сентября. В. Бер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е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стов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Первое сентября. В. Берестов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Завтра в школу. По В. Др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гунскому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Завтра в школу. По В. Драгунскому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Пятёрки. По Э.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Шиму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Пятёрки. По Э.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Шиму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Кто лучшим будет. В. Бир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ю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ков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Кто лучшим будет. В. Бирюков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Обида. По В. Хомченко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Обида. По В. Хомченко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Наша учительница. А. Акс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ё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нова.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Наша учительница. А. Аксёнова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Школьные загадки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Загадки,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потешки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, песни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Обобщающий урок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Пересказ по картинному плану, опорным словам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Средства художественной выразительности без называния термина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Литературные произведения о природе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Литературные произведения о природе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Осень. О.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Высотская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Осень. О.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Высотская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Последний лист. По Ю. К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валю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Последний лист. По Ю. Ковалю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Осень. Обсыпается весь наш бедный сад… А. Толстой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Осень. Обсыпается весь наш бедный сад. А. Толстой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Сентябрь на дворе. По Н. Сладкову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Сентябрь на дворе. По Н. Сладкову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Воробей. В. Степанов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Воробей. В. Степанов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Лето на веревочке. По А.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Баркову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Лето на верёвочке. По А.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Баркову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Улетают, улетели… Е. Бл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гинина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Улетают, улетели. Е. Благинина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За кормом для птиц. По Л. Воронковой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За кормом для птиц. По Л. Воронковой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 октябре. Г.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Ладонщиков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Рассказы, сказки, стихи о природе осенью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Рассказы, сказки, стихи о природе осенью по выбору учителя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Страшный невидимка. По Н. Сладкову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Страшный невидимка. По Н. Сладкову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Осень наступила… А. Пл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е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щеев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Осень наступила. А. Плещеев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Сказка об осеннем ветре. По Н.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Абрамцевой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Сказка об осеннем ветре. По Н.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Абрамцевой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Осенние загадки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Загадки,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потешки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, песни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Обобщающий урок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Пересказ по картинному плану, опорным словам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Ответы на вопросы о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прочитанном</w:t>
            </w:r>
            <w:proofErr w:type="gram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Средства художественной выразительности без называния термина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Литературные произвед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е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ния о детях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Литературные произвед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е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ния о детях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Всё для всех. Ю.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Тувим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Всё для всех. Ю.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Тувим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Работа. По Д.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Габе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Работа. По Д.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Габе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Мои помощники. В. Орлов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Мои помощники. В. Орлов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Бабушка и внучка. По А. Потаповой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Бабушка и внучка. По А. Потаповой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Повара. Б.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Заходер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Повара. Б.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Заходер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Сюрприз. По М. Дружин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и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ной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Сюрприз. По М. Дружининой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Маргаритка. О.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Высотская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Маргаритка. О.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Высотская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Пуговица. По В. Хомченко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Пуговица. По В. Хомченко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Портниха. Г.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Ладонщиков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Портниха. Г.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Ладонщиков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Пуговица. В. Осеева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Пуговица. В. Осеева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Как я помогал маме мыть пол. По В.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Голявкину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Как я помогал маме мыть пол. По В.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Голявкину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Как Алёшке учиться надоело. По С.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Баруздину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Как Алёшке учиться надоело. По С.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Баруздину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Чем пахнут ремёсла. Дж.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Родари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Чем пахнут ремёсла. Дж.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Родари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Обобщающий урок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Пересказ по картинному плану, опорным словам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Ответы на вопросы о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прочитанном</w:t>
            </w:r>
            <w:proofErr w:type="gram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Средства художественной выразительности без называния термина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Литературные произведения о природе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Литературные произведения о природе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Лисята. По Е.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Чарушину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Лисята. По Е.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Чарушину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Заяц. Е.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Тараховская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Заяц. Е.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Тараховская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Ёж. По М. Пришвину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Ёж. По М. Пришвину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Материнская забота. По А.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Баркову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Материнская забота. По А.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Баркову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Белёк. По Г. Снегиреву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Белёк. По Г. Снегирёву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Пин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Гвин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. В. Приходько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Пин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Гвин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. В. Приходько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Галка. По Б. Житкову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Галка. По Б. Житкову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Куриный воспитанник. По В.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Гаранжину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Куриный воспитанник. По В.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Гаранжину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Добрый Волк. По М.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Та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р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ловскому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Добрый Волк. По М.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Тарловскому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Живая шляпа. По Н. Носову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Живая шляпа. По Н. Носову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Котята. По Н. Павловой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Котята. По Н. Павловой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Кошкин щенок. В. Берестов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Кошкин щенок. В. Берестов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Сердитый дог Буль. По М.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Пляцковскому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Сердитый дог Буль. По М.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Пляцковскому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Обобщающий урок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Пересказ по картинному плану, опорным словам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Ответы на вопросы о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прочитанном</w:t>
            </w:r>
            <w:proofErr w:type="gram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Литературные произведения устного народного тво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р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чества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Литературные произведения устного народного творч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е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ства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Лиса и журавль. Русская народная сказка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Лиса и журавль. Русская народная сказка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Храбрый баран. Русская народная сказка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Храбрый баран. Русская народная сказка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Лиса и тетерев. Русская народная сказка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Лиса и тетерев. Русская народная сказка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Овечка и волк. Украинская народная сказка.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Народные сказки по выбору учителя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Медведь и пчёлы. Башкирская народная сказка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Народные сказки по выбору учителя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Тигр и лиса. Таджикская народная сказка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Народные сказки по выбору учителя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Лиса и куропатка. Французская народная сказка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Народные сказки по выбору учителя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Куцый хвост. Абхазская народная сказка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Народные сказки по выбору учителя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Глупый котёнок. Удмуртская народная сказка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Народные сказки по выбору учителя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Обобщающий урок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Пересказ по картинному плану, опорным словам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Литературные произведения о природе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Литературные произведения о природе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Ой ты, зимушка-зима! Заяц, Косач, Медведь и Дед Мороз. По В. Бианки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Заяц, Косач, Медведь и Дед Мороз. По В. Бианки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Декабрь. М. Садовский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Декабрь. М. Садовский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Как ёлку наряжали. По Л. Воронковой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Как ёлку наряжали. По Л. Воронковой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В новогоднюю ночь. С. П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пов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В новогоднюю ночь. С. Попов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Как Дед Мороз сделал себе помощников. По А.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br/>
              <w:t>Усачёву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Как Дед Мороз сделал себе помощников. По А. Усачёву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Такой вот герой. По А. П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таповой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Такой вот герой. По А. Потаповой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Зима. С. Есенин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Зима (в сокращении). С. Есенин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Подарок. С. Суворова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Подарок. С. Суворова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У Ники новые лыжи. По В.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Голявкину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У Ники новые лыжи. По В.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Голявкину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С прогулки. И. Шевчук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С прогулки. И. Шевчук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Неудачная находка. По М. Быковой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Неудачная находка. По М. Быковой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Детство. И. Суриков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Детство (в сокращении). И. Суриков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Что за зверь? По Е.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Чаруш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и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ну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Что за зверь? По Е.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Чарушину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Не стучать – все спят! По Э.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Шиму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Не стучать - все спят! По Э.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Шиму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Зайка. В. Степанов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Зайка. В. Степанов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Еловая каша. По Н. Сладк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ву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Еловая каша. По Н. Сладкову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Снежок. З. Александрова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Снежок. З. Александрова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Коллективная печка. По С.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Баруздину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Коллективная печка. По С.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Баруздину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Зимние загадки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Загадки,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потешки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, песни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Обобщающий урок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Пересказ по картинному плану, опорным словам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Ответы на вопросы о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прочитанном</w:t>
            </w:r>
            <w:proofErr w:type="gram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Литературные произвед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е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ния о детях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Литературные произвед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е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ния о детях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Снегирь и синичка. По А.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Ягафаровой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Снегирь и Синичка. По А.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Ягафаровой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Птица-синица. По В. Х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мченко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Птица-синица. По В. Хомченко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Дельный совет. Г.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Ладонщ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и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ков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Дельный совет. Г.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Ладонщиков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Косточка. По Л. Толстому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Косточка. По Л. Толстому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Праздничный стол. По С. Георгиеву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Праздничный стол. По С. Георгиеву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За игрой. В. Берестов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Праздничный стол. По С. Георгиеву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За игрой. В. Берестов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Бревно. С.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Баруздин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Бревно. С.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Баруздин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Как Артёмка котёнка спас. А.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Седугин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Как Артёмка котёнка спас. А.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Седугин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Подвиг. По В. Осеевой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Подвиг. По В. Осеевой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Лесные доктора. По В. Б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и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рюкову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Лесные доктора. По В. Бирюкову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Обобщающий урок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Пересказ по картинному плану, опорным словам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Ответы на вопросы о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прочитанном</w:t>
            </w:r>
            <w:proofErr w:type="gram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Общее представление о жанровом разнообразии (малые жанры фолькл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ра, народные сказки, рассказы, стихотворения)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Литературные произведения о природе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Литературные произведения о природе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Зима недаром злится. Ф. Тютчев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Зима недаром злится. Ф. Тютчев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Весенняя песня. По В. Б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и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рюкову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Весенняя песня. По В. Бирюкову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Веснянка. Украинская народная песня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Рассказы, сказки, стихи о природе весной по выбору учителя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Сосулька. По Э.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Шиму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Сосулька. По Э.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Шиму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Выгляни, Солнышко…Русская народная песня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Рассказы, сказки, стихи о природе весной по выбору учителя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Мамин портрет. С.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Вербова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Мамин портрет. С.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Вербова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Разноцветный подарок. П. Синявский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Рассказы, сказки, стихи о природе весной по выбору учителя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Тихо-тихо. А.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Седугин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Тихо-тихо. А.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Седугин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Лицом к весне. Р.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Сеф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Рассказы, сказки, стихи о природе весной по выбору учителя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Ледоход. С.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Вербова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Ледоход. С.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Вербова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Сон Медвежонка. По Р.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Фархади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Сон Медвежонка. По Р.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Фархади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Медведь проснулся. Г.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донщиков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Медведь проснулся. Г.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Ладонщиков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Заяц на дереве. По В. Бианки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Заяц на дереве. По В. Бианки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Наши гости. С.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Погорело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в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ский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Наши гости. С.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Погореловский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Скворушка. По Г.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Скреби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ц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кому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Скворушка. По Г.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Скребицкому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Весенняя гостья. И. Бел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усов.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Скворушка. По Г.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Скребицкому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Пчёлки на разведках. По К. Ушинскому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Пчёлки на разведках. По К. Ушинскому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Тюльпаны. По А.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Баркову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Тюльпаны. По А.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Баркову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Весенние загадки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Загадки,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потешки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, песни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Обобщающий урок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Пересказ по картинному плану, опорным словам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Ответы на вопросы о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прочитанном</w:t>
            </w:r>
            <w:proofErr w:type="gram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Общее представление о жанровом разнообразии (малые жанры фолькл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ра, народные сказки, рассказы, стихотворения)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Литературные произвед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е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ния о детях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Литературные произвед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е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ния о детях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Перепутаница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Р.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Фархади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Перепутаница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Р.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Фархади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Портрет. По Ю. Степанову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Портрет. По Ю. Степанову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Булочная песенка. М.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Бор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дицкая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Булочная песенка. М.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Бородицкая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Обобщающий урок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Пересказ по картинному плану, опорным словам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Понимание слов и выражений в тексте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Ответы на вопросы о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прочитанном</w:t>
            </w:r>
            <w:proofErr w:type="gram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Литературные произведения о Родине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Литературные произведения о Родине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Скворец на чужбине. Г.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донщиков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Скворец на чужбине. Г.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Ладонщиков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Наше Отечество. По К. Ушинскому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Наше Отечество (в сокращении). По К. Ушинскому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Флаг России. По Т. Кудря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в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цевой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Флаг России. По Т. Кудрявцевой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Главный город страны. М. Ильин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Главный город страны. М. Ильин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Песня. В. Степанов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Песня. В. Степанов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День Победы. А. Усачёв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День Победы. А. Усачёв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Страшный клад. По С.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Б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руздину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Страшный клад. По С.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Баруздину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Тульские пряники. По С. Алексееву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Тульские пряники. По С. Алексееву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Обобщающий урок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Понимание слов и выражений в тексте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Ответы на вопросы о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прочитанном</w:t>
            </w:r>
            <w:proofErr w:type="gram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Общее представление о жанровом разнообразии (малые жанры фолькл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ра, народные сказки, рассказы, стихотворения)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Литературные произведения о природе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Литературные произведения о природе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Что такое лето? А. Усачёв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Что такое лето? А. Усачёв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Что сказала бы мама? По Л. Воронковой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Что сказала бы мама? По Л. Воронковой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Земляника. М. Дружинина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Рассказы, сказки, стихи о природе летом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Рассказы, сказки, стихи о природе летом по выбору учителя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Куда исчез гриб? По В. Х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мченко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Куда исчез гриб? По В. Хомченко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Ёж-спаситель. По В. Бианки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Ёж-спаситель. По В. Бианки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Жарко. Р.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Фархади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Рассказы, сказки, стихи о природе летом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Рассказы, сказки, стихи о природе летом по выбору учителя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Верное время. По Э.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Шиму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Верное время. По Э.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Шиму</w:t>
            </w:r>
            <w:proofErr w:type="spellEnd"/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Летние загадки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Загадки, </w:t>
            </w:r>
            <w:proofErr w:type="spell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потешки</w:t>
            </w:r>
            <w:proofErr w:type="spellEnd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, песни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Обобщающий урок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Пересказ по картинному плану, опорным словам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Понимание слов и выражений в тексте</w:t>
            </w:r>
          </w:p>
        </w:tc>
      </w:tr>
      <w:tr w:rsidR="003A28E3" w:rsidRPr="003A28E3" w:rsidTr="003A28E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28E3" w:rsidRPr="003A28E3" w:rsidRDefault="003A28E3" w:rsidP="003A28E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Ответы на вопросы о </w:t>
            </w:r>
            <w:proofErr w:type="gramStart"/>
            <w:r w:rsidRPr="003A28E3">
              <w:rPr>
                <w:rFonts w:ascii="Times New Roman" w:eastAsia="Times New Roman" w:hAnsi="Times New Roman" w:cs="Times New Roman"/>
                <w:lang w:val="ru-RU" w:eastAsia="ru-RU"/>
              </w:rPr>
              <w:t>прочитанном</w:t>
            </w:r>
            <w:proofErr w:type="gramEnd"/>
          </w:p>
        </w:tc>
      </w:tr>
    </w:tbl>
    <w:p w:rsidR="003A28E3" w:rsidRPr="003A28E3" w:rsidRDefault="003A28E3">
      <w:pPr>
        <w:keepNext/>
        <w:keepLines/>
        <w:spacing w:before="480" w:after="120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3A28E3" w:rsidRPr="003A28E3" w:rsidSect="003A28E3">
          <w:headerReference w:type="default" r:id="rId10"/>
          <w:footerReference w:type="default" r:id="rId11"/>
          <w:pgSz w:w="16838" w:h="11906" w:orient="landscape"/>
          <w:pgMar w:top="567" w:right="740" w:bottom="940" w:left="1020" w:header="751" w:footer="755" w:gutter="0"/>
          <w:cols w:space="720"/>
          <w:formProt w:val="0"/>
          <w:docGrid w:linePitch="100" w:charSpace="4096"/>
        </w:sectPr>
      </w:pPr>
    </w:p>
    <w:p w:rsidR="00B42AF7" w:rsidRDefault="008C59EA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Описание материально-технического обеспечения</w:t>
      </w:r>
    </w:p>
    <w:p w:rsidR="00B42AF7" w:rsidRDefault="008C59EA">
      <w:pPr>
        <w:pStyle w:val="af5"/>
        <w:spacing w:beforeAutospacing="0" w:after="0" w:afterAutospacing="0"/>
        <w:rPr>
          <w:lang w:eastAsia="en-US"/>
        </w:rPr>
      </w:pPr>
      <w:r>
        <w:rPr>
          <w:lang w:eastAsia="en-US"/>
        </w:rPr>
        <w:t>Чтение. 3 класс. Учеб</w:t>
      </w:r>
      <w:proofErr w:type="gramStart"/>
      <w:r>
        <w:rPr>
          <w:lang w:eastAsia="en-US"/>
        </w:rPr>
        <w:t>.</w:t>
      </w:r>
      <w:proofErr w:type="gramEnd"/>
      <w:r>
        <w:rPr>
          <w:lang w:eastAsia="en-US"/>
        </w:rPr>
        <w:t xml:space="preserve"> </w:t>
      </w:r>
      <w:proofErr w:type="gramStart"/>
      <w:r>
        <w:rPr>
          <w:lang w:eastAsia="en-US"/>
        </w:rPr>
        <w:t>д</w:t>
      </w:r>
      <w:proofErr w:type="gramEnd"/>
      <w:r>
        <w:rPr>
          <w:lang w:eastAsia="en-US"/>
        </w:rPr>
        <w:t xml:space="preserve">ля </w:t>
      </w:r>
      <w:proofErr w:type="spellStart"/>
      <w:r>
        <w:rPr>
          <w:lang w:eastAsia="en-US"/>
        </w:rPr>
        <w:t>общеобразоват</w:t>
      </w:r>
      <w:proofErr w:type="spellEnd"/>
      <w:r>
        <w:rPr>
          <w:lang w:eastAsia="en-US"/>
        </w:rPr>
        <w:t xml:space="preserve">. организаций, реализующих </w:t>
      </w:r>
      <w:proofErr w:type="spellStart"/>
      <w:r>
        <w:rPr>
          <w:lang w:eastAsia="en-US"/>
        </w:rPr>
        <w:t>адапт</w:t>
      </w:r>
      <w:proofErr w:type="spellEnd"/>
      <w:r>
        <w:rPr>
          <w:lang w:eastAsia="en-US"/>
        </w:rPr>
        <w:t xml:space="preserve">. основные </w:t>
      </w:r>
      <w:proofErr w:type="spellStart"/>
      <w:r>
        <w:rPr>
          <w:lang w:eastAsia="en-US"/>
        </w:rPr>
        <w:t>общеобразоват</w:t>
      </w:r>
      <w:proofErr w:type="spellEnd"/>
      <w:r>
        <w:rPr>
          <w:lang w:eastAsia="en-US"/>
        </w:rPr>
        <w:t xml:space="preserve">. программы. В 2 Ч. Ч. 1 /С.Ю. Ильина, А.А. Богданова/-6-е изд., </w:t>
      </w:r>
      <w:proofErr w:type="spellStart"/>
      <w:r>
        <w:rPr>
          <w:lang w:eastAsia="en-US"/>
        </w:rPr>
        <w:t>перераб</w:t>
      </w:r>
      <w:proofErr w:type="spellEnd"/>
      <w:r>
        <w:rPr>
          <w:lang w:eastAsia="en-US"/>
        </w:rPr>
        <w:t>. - М.: Просвещение, 2021. Чтение. 3 класс. Учеб</w:t>
      </w:r>
      <w:proofErr w:type="gramStart"/>
      <w:r>
        <w:rPr>
          <w:lang w:eastAsia="en-US"/>
        </w:rPr>
        <w:t>.</w:t>
      </w:r>
      <w:proofErr w:type="gramEnd"/>
      <w:r>
        <w:rPr>
          <w:lang w:eastAsia="en-US"/>
        </w:rPr>
        <w:t xml:space="preserve"> </w:t>
      </w:r>
      <w:proofErr w:type="gramStart"/>
      <w:r>
        <w:rPr>
          <w:lang w:eastAsia="en-US"/>
        </w:rPr>
        <w:t>д</w:t>
      </w:r>
      <w:proofErr w:type="gramEnd"/>
      <w:r>
        <w:rPr>
          <w:lang w:eastAsia="en-US"/>
        </w:rPr>
        <w:t xml:space="preserve">ля </w:t>
      </w:r>
      <w:proofErr w:type="spellStart"/>
      <w:r>
        <w:rPr>
          <w:lang w:eastAsia="en-US"/>
        </w:rPr>
        <w:t>общеобразоват</w:t>
      </w:r>
      <w:proofErr w:type="spellEnd"/>
      <w:r>
        <w:rPr>
          <w:lang w:eastAsia="en-US"/>
        </w:rPr>
        <w:t>. организаций, реализ</w:t>
      </w:r>
      <w:r>
        <w:rPr>
          <w:lang w:eastAsia="en-US"/>
        </w:rPr>
        <w:t xml:space="preserve">ующих </w:t>
      </w:r>
      <w:proofErr w:type="spellStart"/>
      <w:r>
        <w:rPr>
          <w:lang w:eastAsia="en-US"/>
        </w:rPr>
        <w:t>адапт</w:t>
      </w:r>
      <w:proofErr w:type="spellEnd"/>
      <w:r>
        <w:rPr>
          <w:lang w:eastAsia="en-US"/>
        </w:rPr>
        <w:t xml:space="preserve">. основные </w:t>
      </w:r>
      <w:proofErr w:type="spellStart"/>
      <w:r>
        <w:rPr>
          <w:lang w:eastAsia="en-US"/>
        </w:rPr>
        <w:t>общеобразоват</w:t>
      </w:r>
      <w:proofErr w:type="spellEnd"/>
      <w:r>
        <w:rPr>
          <w:lang w:eastAsia="en-US"/>
        </w:rPr>
        <w:t xml:space="preserve">. программы. В 2 Ч. Ч. 2 /С.Ю. Ильина, А.А. Богданова/-6-е / изд., </w:t>
      </w:r>
      <w:proofErr w:type="spellStart"/>
      <w:r>
        <w:rPr>
          <w:lang w:eastAsia="en-US"/>
        </w:rPr>
        <w:t>перераб</w:t>
      </w:r>
      <w:proofErr w:type="spellEnd"/>
      <w:r>
        <w:rPr>
          <w:lang w:eastAsia="en-US"/>
        </w:rPr>
        <w:t xml:space="preserve">. - М.: Просвещение, 2021. </w:t>
      </w:r>
    </w:p>
    <w:p w:rsidR="00B42AF7" w:rsidRDefault="008C59EA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B42AF7" w:rsidRDefault="00B42AF7">
      <w:pPr>
        <w:spacing w:after="0" w:line="240" w:lineRule="atLeast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sectPr w:rsidR="00B42AF7"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/>
      <w:pgMar w:top="1160" w:right="740" w:bottom="940" w:left="1020" w:header="751" w:footer="755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9EA" w:rsidRDefault="008C59EA">
      <w:pPr>
        <w:spacing w:after="0" w:line="240" w:lineRule="auto"/>
      </w:pPr>
      <w:r>
        <w:separator/>
      </w:r>
    </w:p>
  </w:endnote>
  <w:endnote w:type="continuationSeparator" w:id="0">
    <w:p w:rsidR="008C59EA" w:rsidRDefault="008C5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Arial"/>
    <w:charset w:val="01"/>
    <w:family w:val="swiss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SanPin"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AF7" w:rsidRDefault="008C59EA">
    <w:pPr>
      <w:pStyle w:val="ac"/>
      <w:spacing w:line="7" w:lineRule="auto"/>
      <w:ind w:left="0" w:firstLine="0"/>
      <w:jc w:val="lef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38" behindDoc="1" locked="0" layoutInCell="0" allowOverlap="1" wp14:anchorId="4E030054" wp14:editId="6430802A">
              <wp:simplePos x="0" y="0"/>
              <wp:positionH relativeFrom="page">
                <wp:posOffset>9973945</wp:posOffset>
              </wp:positionH>
              <wp:positionV relativeFrom="page">
                <wp:posOffset>6942455</wp:posOffset>
              </wp:positionV>
              <wp:extent cx="235585" cy="182880"/>
              <wp:effectExtent l="0" t="0" r="0" b="0"/>
              <wp:wrapNone/>
              <wp:docPr id="1" name="Text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5440" cy="182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42AF7" w:rsidRDefault="008C59EA">
                          <w:pPr>
                            <w:pStyle w:val="af9"/>
                            <w:spacing w:before="13"/>
                            <w:ind w:left="6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fldChar w:fldCharType="separate"/>
                          </w:r>
                          <w:r w:rsidR="003A28E3">
                            <w:rPr>
                              <w:noProof/>
                              <w:color w:val="000000"/>
                              <w:spacing w:val="-5"/>
                            </w:rPr>
                            <w:t>2</w:t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12" o:spid="_x0000_s1026" style="position:absolute;margin-left:785.35pt;margin-top:546.65pt;width:18.55pt;height:14.4pt;z-index:-50331644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" o:allowincell="f" filled="f" stroked="f" strokeweight="0">
              <v:textbox inset="0,0,0,0">
                <w:txbxContent>
                  <w:p w:rsidR="00B42AF7" w:rsidRDefault="008C59EA">
                    <w:pPr>
                      <w:pStyle w:val="af9"/>
                      <w:spacing w:before="13"/>
                      <w:ind w:left="60"/>
                      <w:rPr>
                        <w:color w:val="000000"/>
                      </w:rPr>
                    </w:pPr>
                    <w:r>
                      <w:rPr>
                        <w:color w:val="000000"/>
                        <w:spacing w:val="-5"/>
                      </w:rPr>
                      <w:fldChar w:fldCharType="begin"/>
                    </w:r>
                    <w:r>
                      <w:rPr>
                        <w:color w:val="000000"/>
                        <w:spacing w:val="-5"/>
                      </w:rPr>
                      <w:instrText xml:space="preserve"> PAGE </w:instrText>
                    </w:r>
                    <w:r>
                      <w:rPr>
                        <w:color w:val="000000"/>
                        <w:spacing w:val="-5"/>
                      </w:rPr>
                      <w:fldChar w:fldCharType="separate"/>
                    </w:r>
                    <w:r w:rsidR="003A28E3">
                      <w:rPr>
                        <w:noProof/>
                        <w:color w:val="000000"/>
                        <w:spacing w:val="-5"/>
                      </w:rPr>
                      <w:t>2</w:t>
                    </w:r>
                    <w:r>
                      <w:rPr>
                        <w:color w:val="000000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AF7" w:rsidRDefault="008C59EA">
    <w:pPr>
      <w:pStyle w:val="ac"/>
      <w:spacing w:line="7" w:lineRule="auto"/>
      <w:ind w:left="0" w:firstLine="0"/>
      <w:jc w:val="lef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0" behindDoc="1" locked="0" layoutInCell="0" allowOverlap="1" wp14:anchorId="46D24DD9">
              <wp:simplePos x="0" y="0"/>
              <wp:positionH relativeFrom="page">
                <wp:posOffset>9973945</wp:posOffset>
              </wp:positionH>
              <wp:positionV relativeFrom="page">
                <wp:posOffset>6942455</wp:posOffset>
              </wp:positionV>
              <wp:extent cx="235585" cy="182880"/>
              <wp:effectExtent l="0" t="0" r="0" b="0"/>
              <wp:wrapNone/>
              <wp:docPr id="2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5440" cy="182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42AF7" w:rsidRDefault="008C59EA">
                          <w:pPr>
                            <w:pStyle w:val="af9"/>
                            <w:spacing w:before="13"/>
                            <w:ind w:left="6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fldChar w:fldCharType="separate"/>
                          </w:r>
                          <w:r w:rsidR="003A28E3">
                            <w:rPr>
                              <w:noProof/>
                              <w:color w:val="000000"/>
                              <w:spacing w:val="-5"/>
                            </w:rPr>
                            <w:t>36</w:t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1" o:spid="_x0000_s1027" style="position:absolute;margin-left:785.35pt;margin-top:546.65pt;width:18.55pt;height:14.4pt;z-index:-503316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" o:allowincell="f" filled="f" stroked="f" strokeweight="0">
              <v:textbox inset="0,0,0,0">
                <w:txbxContent>
                  <w:p w:rsidR="00B42AF7" w:rsidRDefault="008C59EA">
                    <w:pPr>
                      <w:pStyle w:val="af9"/>
                      <w:spacing w:before="13"/>
                      <w:ind w:left="60"/>
                      <w:rPr>
                        <w:color w:val="000000"/>
                      </w:rPr>
                    </w:pPr>
                    <w:r>
                      <w:rPr>
                        <w:color w:val="000000"/>
                        <w:spacing w:val="-5"/>
                      </w:rPr>
                      <w:fldChar w:fldCharType="begin"/>
                    </w:r>
                    <w:r>
                      <w:rPr>
                        <w:color w:val="000000"/>
                        <w:spacing w:val="-5"/>
                      </w:rPr>
                      <w:instrText xml:space="preserve"> PAGE </w:instrText>
                    </w:r>
                    <w:r>
                      <w:rPr>
                        <w:color w:val="000000"/>
                        <w:spacing w:val="-5"/>
                      </w:rPr>
                      <w:fldChar w:fldCharType="separate"/>
                    </w:r>
                    <w:r w:rsidR="003A28E3">
                      <w:rPr>
                        <w:noProof/>
                        <w:color w:val="000000"/>
                        <w:spacing w:val="-5"/>
                      </w:rPr>
                      <w:t>36</w:t>
                    </w:r>
                    <w:r>
                      <w:rPr>
                        <w:color w:val="000000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AF7" w:rsidRDefault="00B42AF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9EA" w:rsidRDefault="008C59EA">
      <w:pPr>
        <w:spacing w:after="0" w:line="240" w:lineRule="auto"/>
      </w:pPr>
      <w:r>
        <w:separator/>
      </w:r>
    </w:p>
  </w:footnote>
  <w:footnote w:type="continuationSeparator" w:id="0">
    <w:p w:rsidR="008C59EA" w:rsidRDefault="008C5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AF7" w:rsidRDefault="00B42AF7">
    <w:pPr>
      <w:pStyle w:val="ac"/>
      <w:spacing w:line="7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AF7" w:rsidRDefault="00B42AF7">
    <w:pPr>
      <w:pStyle w:val="ac"/>
      <w:spacing w:line="7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AF7" w:rsidRDefault="00B42AF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71A80"/>
    <w:multiLevelType w:val="multilevel"/>
    <w:tmpl w:val="C9D2FC7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441778E9"/>
    <w:multiLevelType w:val="multilevel"/>
    <w:tmpl w:val="C8481D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447E493B"/>
    <w:multiLevelType w:val="multilevel"/>
    <w:tmpl w:val="209688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522068EA"/>
    <w:multiLevelType w:val="multilevel"/>
    <w:tmpl w:val="2A2068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58487CF5"/>
    <w:multiLevelType w:val="multilevel"/>
    <w:tmpl w:val="3E163BCC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5">
    <w:nsid w:val="66DE2FD7"/>
    <w:multiLevelType w:val="multilevel"/>
    <w:tmpl w:val="EBB05CE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AF7"/>
    <w:rsid w:val="003A28E3"/>
    <w:rsid w:val="008C59EA"/>
    <w:rsid w:val="00B42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579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1"/>
    <w:qFormat/>
    <w:rsid w:val="008637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8637B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8637B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637B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8637B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sid w:val="008637B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qFormat/>
    <w:rsid w:val="008637BA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qFormat/>
    <w:rsid w:val="008637BA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8637BA"/>
    <w:rPr>
      <w:lang w:val="en-US"/>
    </w:rPr>
  </w:style>
  <w:style w:type="character" w:customStyle="1" w:styleId="a5">
    <w:name w:val="Подзаголовок Знак"/>
    <w:basedOn w:val="a0"/>
    <w:link w:val="a6"/>
    <w:uiPriority w:val="11"/>
    <w:qFormat/>
    <w:rsid w:val="008637B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7">
    <w:name w:val="Название Знак"/>
    <w:basedOn w:val="a0"/>
    <w:link w:val="a8"/>
    <w:uiPriority w:val="10"/>
    <w:qFormat/>
    <w:rsid w:val="008637BA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  <w:lang w:val="en-US"/>
    </w:rPr>
  </w:style>
  <w:style w:type="character" w:styleId="a9">
    <w:name w:val="Emphasis"/>
    <w:basedOn w:val="a0"/>
    <w:uiPriority w:val="20"/>
    <w:qFormat/>
    <w:rsid w:val="008637BA"/>
    <w:rPr>
      <w:i/>
      <w:iCs/>
    </w:rPr>
  </w:style>
  <w:style w:type="character" w:styleId="aa">
    <w:name w:val="Hyperlink"/>
    <w:basedOn w:val="a0"/>
    <w:uiPriority w:val="99"/>
    <w:unhideWhenUsed/>
    <w:rsid w:val="008637BA"/>
    <w:rPr>
      <w:color w:val="0563C1" w:themeColor="hyperlink"/>
      <w:u w:val="single"/>
    </w:rPr>
  </w:style>
  <w:style w:type="character" w:customStyle="1" w:styleId="ab">
    <w:name w:val="Основной текст Знак"/>
    <w:basedOn w:val="a0"/>
    <w:link w:val="ac"/>
    <w:uiPriority w:val="1"/>
    <w:qFormat/>
    <w:rsid w:val="007F4D65"/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выноски Знак"/>
    <w:basedOn w:val="a0"/>
    <w:link w:val="ae"/>
    <w:uiPriority w:val="99"/>
    <w:semiHidden/>
    <w:qFormat/>
    <w:rsid w:val="00A90652"/>
    <w:rPr>
      <w:rFonts w:ascii="Tahoma" w:eastAsia="Times New Roman" w:hAnsi="Tahoma" w:cs="Tahoma"/>
      <w:sz w:val="16"/>
      <w:szCs w:val="16"/>
    </w:rPr>
  </w:style>
  <w:style w:type="character" w:customStyle="1" w:styleId="af">
    <w:name w:val="Нижний колонтитул Знак"/>
    <w:basedOn w:val="a0"/>
    <w:link w:val="af0"/>
    <w:uiPriority w:val="99"/>
    <w:qFormat/>
    <w:rsid w:val="00A90652"/>
    <w:rPr>
      <w:rFonts w:ascii="Times New Roman" w:eastAsia="Times New Roman" w:hAnsi="Times New Roman" w:cs="Times New Roman"/>
    </w:rPr>
  </w:style>
  <w:style w:type="paragraph" w:customStyle="1" w:styleId="af1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1"/>
    <w:qFormat/>
    <w:rsid w:val="007F4D65"/>
    <w:pPr>
      <w:widowControl w:val="0"/>
      <w:spacing w:after="0" w:line="240" w:lineRule="auto"/>
      <w:ind w:left="116" w:right="114" w:firstLine="226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2">
    <w:name w:val="List"/>
    <w:basedOn w:val="ac"/>
    <w:rPr>
      <w:rFonts w:cs="Arial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7B257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qFormat/>
    <w:rsid w:val="007B257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6">
    <w:name w:val="List Paragraph"/>
    <w:basedOn w:val="a"/>
    <w:uiPriority w:val="1"/>
    <w:qFormat/>
    <w:rsid w:val="007B2579"/>
    <w:pPr>
      <w:ind w:left="720"/>
      <w:contextualSpacing/>
    </w:pPr>
  </w:style>
  <w:style w:type="paragraph" w:customStyle="1" w:styleId="body">
    <w:name w:val="body"/>
    <w:basedOn w:val="a"/>
    <w:uiPriority w:val="99"/>
    <w:qFormat/>
    <w:rsid w:val="007B2579"/>
    <w:pPr>
      <w:widowControl w:val="0"/>
      <w:spacing w:after="0"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val="ru-RU" w:eastAsia="ru-RU"/>
    </w:rPr>
  </w:style>
  <w:style w:type="paragraph" w:customStyle="1" w:styleId="af7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8637BA"/>
    <w:pPr>
      <w:tabs>
        <w:tab w:val="center" w:pos="4680"/>
        <w:tab w:val="right" w:pos="9360"/>
      </w:tabs>
    </w:pPr>
  </w:style>
  <w:style w:type="paragraph" w:styleId="af8">
    <w:name w:val="Normal Indent"/>
    <w:basedOn w:val="a"/>
    <w:uiPriority w:val="99"/>
    <w:unhideWhenUsed/>
    <w:qFormat/>
    <w:rsid w:val="008637BA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637BA"/>
    <w:p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"/>
    <w:qFormat/>
    <w:rsid w:val="008637BA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paragraph" w:customStyle="1" w:styleId="caption1">
    <w:name w:val="caption1"/>
    <w:basedOn w:val="a"/>
    <w:next w:val="a"/>
    <w:uiPriority w:val="35"/>
    <w:semiHidden/>
    <w:unhideWhenUsed/>
    <w:qFormat/>
    <w:rsid w:val="008637BA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90652"/>
    <w:pPr>
      <w:widowControl w:val="0"/>
      <w:spacing w:after="0" w:line="240" w:lineRule="auto"/>
      <w:ind w:left="111"/>
    </w:pPr>
    <w:rPr>
      <w:rFonts w:ascii="Times New Roman" w:eastAsia="Times New Roman" w:hAnsi="Times New Roman" w:cs="Times New Roman"/>
      <w:lang w:val="ru-RU"/>
    </w:rPr>
  </w:style>
  <w:style w:type="paragraph" w:styleId="11">
    <w:name w:val="toc 1"/>
    <w:basedOn w:val="a"/>
    <w:uiPriority w:val="1"/>
    <w:qFormat/>
    <w:rsid w:val="00A90652"/>
    <w:pPr>
      <w:widowControl w:val="0"/>
      <w:spacing w:before="232" w:after="0" w:line="240" w:lineRule="auto"/>
      <w:ind w:left="300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21">
    <w:name w:val="toc 2"/>
    <w:basedOn w:val="a"/>
    <w:uiPriority w:val="1"/>
    <w:qFormat/>
    <w:rsid w:val="00A90652"/>
    <w:pPr>
      <w:widowControl w:val="0"/>
      <w:spacing w:before="124" w:after="0" w:line="240" w:lineRule="auto"/>
      <w:ind w:left="737" w:hanging="214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e">
    <w:name w:val="Balloon Text"/>
    <w:basedOn w:val="a"/>
    <w:link w:val="ad"/>
    <w:uiPriority w:val="99"/>
    <w:semiHidden/>
    <w:unhideWhenUsed/>
    <w:qFormat/>
    <w:rsid w:val="00A90652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val="ru-RU"/>
    </w:rPr>
  </w:style>
  <w:style w:type="paragraph" w:styleId="af0">
    <w:name w:val="footer"/>
    <w:basedOn w:val="a"/>
    <w:link w:val="af"/>
    <w:uiPriority w:val="99"/>
    <w:unhideWhenUsed/>
    <w:rsid w:val="00A9065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paragraph" w:customStyle="1" w:styleId="af9">
    <w:name w:val="Содержимое врезки"/>
    <w:basedOn w:val="a"/>
    <w:qFormat/>
  </w:style>
  <w:style w:type="table" w:styleId="afa">
    <w:name w:val="Table Grid"/>
    <w:basedOn w:val="a1"/>
    <w:uiPriority w:val="59"/>
    <w:rsid w:val="008637BA"/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90652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3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F3AC6-FD78-487C-A557-861E8358C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36</Pages>
  <Words>5698</Words>
  <Characters>32480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Admin</cp:lastModifiedBy>
  <cp:revision>12</cp:revision>
  <cp:lastPrinted>2025-09-30T13:56:00Z</cp:lastPrinted>
  <dcterms:created xsi:type="dcterms:W3CDTF">2024-08-14T17:36:00Z</dcterms:created>
  <dcterms:modified xsi:type="dcterms:W3CDTF">2025-09-30T13:56:00Z</dcterms:modified>
  <dc:language>ru-RU</dc:language>
</cp:coreProperties>
</file>